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51816" w14:textId="77777777" w:rsidR="00DA0542" w:rsidRDefault="00ED1352" w:rsidP="00DF7F88">
      <w:pPr>
        <w:shd w:val="clear" w:color="auto" w:fill="204060"/>
        <w:spacing w:before="161" w:after="161"/>
        <w:jc w:val="center"/>
        <w:outlineLvl w:val="0"/>
        <w:rPr>
          <w:rFonts w:ascii="Arial" w:hAnsi="Arial" w:cs="Arial"/>
          <w:b/>
          <w:bCs/>
          <w:color w:val="FFFFFF" w:themeColor="background1"/>
          <w:sz w:val="36"/>
          <w:szCs w:val="36"/>
          <w:lang w:val="en-CA" w:eastAsia="en-CA"/>
        </w:rPr>
      </w:pPr>
      <w:bookmarkStart w:id="0" w:name="A"/>
      <w:r w:rsidRPr="00245040">
        <w:rPr>
          <w:rFonts w:ascii="Arial" w:hAnsi="Arial" w:cs="Arial"/>
          <w:b/>
          <w:bCs/>
          <w:color w:val="FFFFFF" w:themeColor="background1"/>
          <w:sz w:val="36"/>
          <w:szCs w:val="36"/>
          <w:lang w:val="en-CA" w:eastAsia="en-CA"/>
        </w:rPr>
        <w:t>Accessibility for Ontarians with Disabilities Act</w:t>
      </w:r>
      <w:bookmarkStart w:id="1" w:name="HomeFirePrevention"/>
      <w:bookmarkEnd w:id="1"/>
      <w:r w:rsidRPr="00ED1352">
        <w:rPr>
          <w:rFonts w:ascii="Arial" w:hAnsi="Arial" w:cs="Arial"/>
          <w:b/>
          <w:bCs/>
          <w:color w:val="FFFFFF" w:themeColor="background1"/>
          <w:sz w:val="36"/>
          <w:szCs w:val="36"/>
          <w:lang w:val="en-CA" w:eastAsia="en-CA"/>
        </w:rPr>
        <w:t xml:space="preserve"> </w:t>
      </w:r>
    </w:p>
    <w:p w14:paraId="3A8C2663" w14:textId="1687FDD5" w:rsidR="00C960E2" w:rsidRPr="00ED1352" w:rsidRDefault="00ED1352" w:rsidP="00DF7F88">
      <w:pPr>
        <w:shd w:val="clear" w:color="auto" w:fill="204060"/>
        <w:spacing w:before="161" w:after="161"/>
        <w:jc w:val="center"/>
        <w:outlineLvl w:val="0"/>
        <w:rPr>
          <w:rFonts w:ascii="Arial" w:hAnsi="Arial" w:cs="Arial"/>
          <w:sz w:val="36"/>
          <w:szCs w:val="36"/>
          <w:lang w:val="en"/>
        </w:rPr>
      </w:pPr>
      <w:r w:rsidRPr="00ED1352">
        <w:rPr>
          <w:rFonts w:ascii="Arial" w:hAnsi="Arial" w:cs="Arial"/>
          <w:b/>
          <w:bCs/>
          <w:color w:val="FFFFFF" w:themeColor="background1"/>
          <w:sz w:val="36"/>
          <w:szCs w:val="36"/>
          <w:lang w:val="en-CA" w:eastAsia="en-CA"/>
        </w:rPr>
        <w:t>P</w:t>
      </w:r>
      <w:r>
        <w:rPr>
          <w:rFonts w:ascii="Arial" w:hAnsi="Arial" w:cs="Arial"/>
          <w:b/>
          <w:bCs/>
          <w:color w:val="FFFFFF" w:themeColor="background1"/>
          <w:sz w:val="36"/>
          <w:szCs w:val="36"/>
          <w:lang w:val="en-CA" w:eastAsia="en-CA"/>
        </w:rPr>
        <w:t>olicy</w:t>
      </w:r>
      <w:r w:rsidR="00DA0542">
        <w:rPr>
          <w:rFonts w:ascii="Arial" w:hAnsi="Arial" w:cs="Arial"/>
          <w:b/>
          <w:bCs/>
          <w:color w:val="FFFFFF" w:themeColor="background1"/>
          <w:sz w:val="36"/>
          <w:szCs w:val="36"/>
          <w:lang w:val="en-CA" w:eastAsia="en-CA"/>
        </w:rPr>
        <w:t xml:space="preserve"> &amp; Procedures</w:t>
      </w:r>
    </w:p>
    <w:tbl>
      <w:tblPr>
        <w:tblW w:w="0" w:type="auto"/>
        <w:tblCellSpacing w:w="0" w:type="dxa"/>
        <w:tblInd w:w="-426" w:type="dxa"/>
        <w:tblCellMar>
          <w:left w:w="0" w:type="dxa"/>
          <w:right w:w="0" w:type="dxa"/>
        </w:tblCellMar>
        <w:tblLook w:val="04A0" w:firstRow="1" w:lastRow="0" w:firstColumn="1" w:lastColumn="0" w:noHBand="0" w:noVBand="1"/>
      </w:tblPr>
      <w:tblGrid>
        <w:gridCol w:w="9780"/>
        <w:gridCol w:w="6"/>
      </w:tblGrid>
      <w:tr w:rsidR="00DF7F88" w:rsidRPr="00DF7F88" w14:paraId="751A679E" w14:textId="77777777" w:rsidTr="00DF7F88">
        <w:trPr>
          <w:trHeight w:val="6773"/>
          <w:tblCellSpacing w:w="0" w:type="dxa"/>
        </w:trPr>
        <w:tc>
          <w:tcPr>
            <w:tcW w:w="9780" w:type="dxa"/>
          </w:tcPr>
          <w:p w14:paraId="2DA973D7" w14:textId="77777777" w:rsidR="00806DE6" w:rsidRPr="00D8595C" w:rsidRDefault="00806DE6" w:rsidP="00806DE6">
            <w:pPr>
              <w:jc w:val="center"/>
              <w:rPr>
                <w:rFonts w:ascii="Arial" w:hAnsi="Arial" w:cs="Arial"/>
                <w:b/>
                <w:sz w:val="20"/>
                <w:szCs w:val="20"/>
                <w:u w:val="single"/>
              </w:rPr>
            </w:pPr>
          </w:p>
          <w:p w14:paraId="58CDCAB5" w14:textId="77777777" w:rsidR="007214A8" w:rsidRPr="00D8595C" w:rsidRDefault="007214A8" w:rsidP="007214A8">
            <w:pPr>
              <w:jc w:val="both"/>
              <w:rPr>
                <w:rFonts w:ascii="Arial" w:hAnsi="Arial" w:cs="Arial"/>
                <w:b/>
                <w:bCs/>
                <w:sz w:val="20"/>
                <w:szCs w:val="20"/>
                <w:lang w:val="en-GB"/>
              </w:rPr>
            </w:pPr>
          </w:p>
          <w:tbl>
            <w:tblPr>
              <w:tblpPr w:leftFromText="180" w:rightFromText="180" w:vertAnchor="page" w:horzAnchor="margin" w:tblpXSpec="center" w:tblpY="229"/>
              <w:tblOverlap w:val="never"/>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040"/>
            </w:tblGrid>
            <w:tr w:rsidR="007214A8" w:rsidRPr="00D8595C" w14:paraId="188201CE" w14:textId="77777777" w:rsidTr="007214A8">
              <w:tc>
                <w:tcPr>
                  <w:tcW w:w="2520" w:type="dxa"/>
                </w:tcPr>
                <w:p w14:paraId="69E66628" w14:textId="77777777" w:rsidR="007214A8" w:rsidRPr="00D8595C" w:rsidRDefault="007214A8" w:rsidP="007214A8">
                  <w:pPr>
                    <w:rPr>
                      <w:rFonts w:ascii="Arial" w:hAnsi="Arial" w:cs="Arial"/>
                      <w:b/>
                      <w:sz w:val="20"/>
                      <w:szCs w:val="20"/>
                    </w:rPr>
                  </w:pPr>
                  <w:bookmarkStart w:id="2" w:name="_Hlk28591034"/>
                  <w:r w:rsidRPr="00D8595C">
                    <w:rPr>
                      <w:rFonts w:ascii="Arial" w:hAnsi="Arial" w:cs="Arial"/>
                      <w:b/>
                      <w:sz w:val="20"/>
                      <w:szCs w:val="20"/>
                    </w:rPr>
                    <w:t>POLICY:</w:t>
                  </w:r>
                </w:p>
              </w:tc>
              <w:tc>
                <w:tcPr>
                  <w:tcW w:w="5040" w:type="dxa"/>
                </w:tcPr>
                <w:p w14:paraId="46E9F5A8" w14:textId="7E25013E" w:rsidR="007214A8" w:rsidRPr="00D8595C" w:rsidRDefault="00ED1352" w:rsidP="007214A8">
                  <w:pPr>
                    <w:rPr>
                      <w:rFonts w:ascii="Arial" w:hAnsi="Arial" w:cs="Arial"/>
                      <w:b/>
                      <w:sz w:val="20"/>
                      <w:szCs w:val="20"/>
                    </w:rPr>
                  </w:pPr>
                  <w:bookmarkStart w:id="3" w:name="_Hlk53736602"/>
                  <w:r w:rsidRPr="00D8595C">
                    <w:rPr>
                      <w:rFonts w:ascii="Arial" w:hAnsi="Arial" w:cs="Arial"/>
                      <w:b/>
                      <w:sz w:val="20"/>
                      <w:szCs w:val="20"/>
                    </w:rPr>
                    <w:t xml:space="preserve">AODA POLICY and PROCEDURES </w:t>
                  </w:r>
                  <w:bookmarkEnd w:id="3"/>
                </w:p>
              </w:tc>
            </w:tr>
            <w:tr w:rsidR="007214A8" w:rsidRPr="00D8595C" w14:paraId="4C853A88" w14:textId="77777777" w:rsidTr="007214A8">
              <w:tc>
                <w:tcPr>
                  <w:tcW w:w="2520" w:type="dxa"/>
                  <w:shd w:val="clear" w:color="auto" w:fill="auto"/>
                </w:tcPr>
                <w:p w14:paraId="4E8BF229" w14:textId="77777777" w:rsidR="007214A8" w:rsidRPr="00D8595C" w:rsidRDefault="007214A8" w:rsidP="007214A8">
                  <w:pPr>
                    <w:rPr>
                      <w:rFonts w:ascii="Arial" w:hAnsi="Arial" w:cs="Arial"/>
                      <w:sz w:val="20"/>
                      <w:szCs w:val="20"/>
                    </w:rPr>
                  </w:pPr>
                  <w:r w:rsidRPr="00D8595C">
                    <w:rPr>
                      <w:rFonts w:ascii="Arial" w:hAnsi="Arial" w:cs="Arial"/>
                      <w:sz w:val="20"/>
                      <w:szCs w:val="20"/>
                    </w:rPr>
                    <w:t>Section:</w:t>
                  </w:r>
                </w:p>
              </w:tc>
              <w:tc>
                <w:tcPr>
                  <w:tcW w:w="5040" w:type="dxa"/>
                </w:tcPr>
                <w:p w14:paraId="69D5DCD1" w14:textId="470A021D" w:rsidR="007214A8" w:rsidRPr="00D8595C" w:rsidRDefault="00127F02" w:rsidP="007214A8">
                  <w:pPr>
                    <w:rPr>
                      <w:rFonts w:ascii="Arial" w:hAnsi="Arial" w:cs="Arial"/>
                      <w:sz w:val="20"/>
                      <w:szCs w:val="20"/>
                    </w:rPr>
                  </w:pPr>
                  <w:r>
                    <w:rPr>
                      <w:rFonts w:ascii="Arial" w:hAnsi="Arial" w:cs="Arial"/>
                      <w:sz w:val="20"/>
                      <w:szCs w:val="20"/>
                    </w:rPr>
                    <w:t>GENERAL POLICY</w:t>
                  </w:r>
                </w:p>
              </w:tc>
            </w:tr>
            <w:tr w:rsidR="007214A8" w:rsidRPr="00D8595C" w14:paraId="10353084" w14:textId="77777777" w:rsidTr="007214A8">
              <w:tc>
                <w:tcPr>
                  <w:tcW w:w="2520" w:type="dxa"/>
                </w:tcPr>
                <w:p w14:paraId="2E234FDF" w14:textId="77777777" w:rsidR="007214A8" w:rsidRPr="00D8595C" w:rsidRDefault="007214A8" w:rsidP="007214A8">
                  <w:pPr>
                    <w:rPr>
                      <w:rFonts w:ascii="Arial" w:hAnsi="Arial" w:cs="Arial"/>
                      <w:sz w:val="20"/>
                      <w:szCs w:val="20"/>
                    </w:rPr>
                  </w:pPr>
                  <w:r w:rsidRPr="00D8595C">
                    <w:rPr>
                      <w:rFonts w:ascii="Arial" w:hAnsi="Arial" w:cs="Arial"/>
                      <w:sz w:val="20"/>
                      <w:szCs w:val="20"/>
                    </w:rPr>
                    <w:t>Effective Date:</w:t>
                  </w:r>
                </w:p>
              </w:tc>
              <w:tc>
                <w:tcPr>
                  <w:tcW w:w="5040" w:type="dxa"/>
                </w:tcPr>
                <w:p w14:paraId="1BBBD709" w14:textId="43EC78F9" w:rsidR="007214A8" w:rsidRPr="00D8595C" w:rsidRDefault="00ED1352" w:rsidP="007214A8">
                  <w:pPr>
                    <w:rPr>
                      <w:rFonts w:ascii="Arial" w:hAnsi="Arial" w:cs="Arial"/>
                      <w:sz w:val="20"/>
                      <w:szCs w:val="20"/>
                    </w:rPr>
                  </w:pPr>
                  <w:r w:rsidRPr="00D8595C">
                    <w:rPr>
                      <w:rFonts w:ascii="Arial" w:hAnsi="Arial" w:cs="Arial"/>
                      <w:sz w:val="20"/>
                      <w:szCs w:val="20"/>
                    </w:rPr>
                    <w:t>October 16, 2020</w:t>
                  </w:r>
                </w:p>
              </w:tc>
            </w:tr>
            <w:tr w:rsidR="007214A8" w:rsidRPr="00D8595C" w14:paraId="6691E20D" w14:textId="77777777" w:rsidTr="007214A8">
              <w:tc>
                <w:tcPr>
                  <w:tcW w:w="2520" w:type="dxa"/>
                </w:tcPr>
                <w:p w14:paraId="6392ECED" w14:textId="77777777" w:rsidR="007214A8" w:rsidRPr="00D8595C" w:rsidRDefault="007214A8" w:rsidP="007214A8">
                  <w:pPr>
                    <w:rPr>
                      <w:rFonts w:ascii="Arial" w:hAnsi="Arial" w:cs="Arial"/>
                      <w:sz w:val="20"/>
                      <w:szCs w:val="20"/>
                    </w:rPr>
                  </w:pPr>
                  <w:r w:rsidRPr="00D8595C">
                    <w:rPr>
                      <w:rFonts w:ascii="Arial" w:hAnsi="Arial" w:cs="Arial"/>
                      <w:sz w:val="20"/>
                      <w:szCs w:val="20"/>
                    </w:rPr>
                    <w:t>Most Recent Revision:</w:t>
                  </w:r>
                </w:p>
              </w:tc>
              <w:tc>
                <w:tcPr>
                  <w:tcW w:w="5040" w:type="dxa"/>
                </w:tcPr>
                <w:p w14:paraId="16982A0D" w14:textId="47B162CE" w:rsidR="007214A8" w:rsidRPr="00D8595C" w:rsidRDefault="005F212C" w:rsidP="007214A8">
                  <w:pPr>
                    <w:rPr>
                      <w:rFonts w:ascii="Arial" w:hAnsi="Arial" w:cs="Arial"/>
                      <w:sz w:val="20"/>
                      <w:szCs w:val="20"/>
                    </w:rPr>
                  </w:pPr>
                  <w:r>
                    <w:rPr>
                      <w:rFonts w:ascii="Arial" w:hAnsi="Arial" w:cs="Arial"/>
                      <w:sz w:val="20"/>
                      <w:szCs w:val="20"/>
                    </w:rPr>
                    <w:t>October 16-2022</w:t>
                  </w:r>
                </w:p>
              </w:tc>
            </w:tr>
            <w:bookmarkEnd w:id="2"/>
          </w:tbl>
          <w:p w14:paraId="059A08CF" w14:textId="77777777" w:rsidR="007214A8" w:rsidRPr="00D8595C" w:rsidRDefault="007214A8" w:rsidP="007214A8">
            <w:pPr>
              <w:jc w:val="both"/>
              <w:rPr>
                <w:rFonts w:ascii="Arial" w:hAnsi="Arial" w:cs="Arial"/>
                <w:b/>
                <w:bCs/>
                <w:sz w:val="20"/>
                <w:szCs w:val="20"/>
                <w:lang w:val="en-GB"/>
              </w:rPr>
            </w:pPr>
          </w:p>
          <w:p w14:paraId="015098E3" w14:textId="77777777" w:rsidR="007214A8" w:rsidRPr="00D8595C" w:rsidRDefault="007214A8" w:rsidP="007214A8">
            <w:pPr>
              <w:jc w:val="both"/>
              <w:rPr>
                <w:rFonts w:ascii="Arial" w:hAnsi="Arial" w:cs="Arial"/>
                <w:b/>
                <w:bCs/>
                <w:sz w:val="20"/>
                <w:szCs w:val="20"/>
                <w:lang w:val="en-GB"/>
              </w:rPr>
            </w:pPr>
          </w:p>
          <w:p w14:paraId="0C05EBF9" w14:textId="77777777" w:rsidR="007214A8" w:rsidRPr="00D8595C" w:rsidRDefault="007214A8" w:rsidP="007214A8">
            <w:pPr>
              <w:jc w:val="both"/>
              <w:rPr>
                <w:rFonts w:ascii="Arial" w:hAnsi="Arial" w:cs="Arial"/>
                <w:b/>
                <w:bCs/>
                <w:sz w:val="20"/>
                <w:szCs w:val="20"/>
                <w:lang w:val="en-GB"/>
              </w:rPr>
            </w:pPr>
          </w:p>
          <w:p w14:paraId="5A3A6914" w14:textId="77777777" w:rsidR="007214A8" w:rsidRPr="00D8595C" w:rsidRDefault="007214A8" w:rsidP="007214A8">
            <w:pPr>
              <w:jc w:val="both"/>
              <w:rPr>
                <w:rFonts w:ascii="Arial" w:hAnsi="Arial" w:cs="Arial"/>
                <w:b/>
                <w:bCs/>
                <w:sz w:val="20"/>
                <w:szCs w:val="20"/>
                <w:lang w:val="en-GB"/>
              </w:rPr>
            </w:pPr>
          </w:p>
          <w:p w14:paraId="64D34CF1" w14:textId="3C4A53C4" w:rsidR="00245040" w:rsidRPr="00D8595C" w:rsidRDefault="00245040" w:rsidP="00245040">
            <w:pPr>
              <w:autoSpaceDE w:val="0"/>
              <w:autoSpaceDN w:val="0"/>
              <w:adjustRightInd w:val="0"/>
              <w:rPr>
                <w:rFonts w:ascii="Arial" w:hAnsi="Arial" w:cs="Arial"/>
                <w:color w:val="000000"/>
                <w:sz w:val="20"/>
                <w:szCs w:val="20"/>
                <w:lang w:val="en-CA" w:eastAsia="en-CA"/>
              </w:rPr>
            </w:pPr>
          </w:p>
          <w:p w14:paraId="193BAED1" w14:textId="77777777" w:rsidR="00245040" w:rsidRPr="00D8595C" w:rsidRDefault="00245040" w:rsidP="00245040">
            <w:pPr>
              <w:autoSpaceDE w:val="0"/>
              <w:autoSpaceDN w:val="0"/>
              <w:adjustRightInd w:val="0"/>
              <w:rPr>
                <w:rFonts w:ascii="Arial" w:hAnsi="Arial" w:cs="Arial"/>
                <w:color w:val="000000"/>
                <w:sz w:val="20"/>
                <w:szCs w:val="20"/>
                <w:lang w:val="en-CA" w:eastAsia="en-CA"/>
              </w:rPr>
            </w:pPr>
            <w:r w:rsidRPr="00D8595C">
              <w:rPr>
                <w:rFonts w:ascii="Arial" w:hAnsi="Arial" w:cs="Arial"/>
                <w:b/>
                <w:bCs/>
                <w:color w:val="000000"/>
                <w:sz w:val="20"/>
                <w:szCs w:val="20"/>
                <w:lang w:val="en-CA" w:eastAsia="en-CA"/>
              </w:rPr>
              <w:t xml:space="preserve">POLICY </w:t>
            </w:r>
          </w:p>
          <w:p w14:paraId="21AE45AB" w14:textId="77777777" w:rsidR="00245040" w:rsidRPr="00D8595C" w:rsidRDefault="00245040" w:rsidP="00245040">
            <w:pPr>
              <w:autoSpaceDE w:val="0"/>
              <w:autoSpaceDN w:val="0"/>
              <w:adjustRightInd w:val="0"/>
              <w:rPr>
                <w:rFonts w:ascii="Arial" w:hAnsi="Arial" w:cs="Arial"/>
                <w:color w:val="000000"/>
                <w:sz w:val="20"/>
                <w:szCs w:val="20"/>
                <w:lang w:val="en-CA" w:eastAsia="en-CA"/>
              </w:rPr>
            </w:pPr>
          </w:p>
          <w:p w14:paraId="35B37E60" w14:textId="7E8D9A34" w:rsidR="00245040" w:rsidRPr="00D8595C" w:rsidRDefault="00245040" w:rsidP="00245040">
            <w:pPr>
              <w:autoSpaceDE w:val="0"/>
              <w:autoSpaceDN w:val="0"/>
              <w:adjustRightInd w:val="0"/>
              <w:rPr>
                <w:rFonts w:ascii="Arial" w:hAnsi="Arial" w:cs="Arial"/>
                <w:color w:val="000000"/>
                <w:sz w:val="20"/>
                <w:szCs w:val="20"/>
                <w:lang w:val="en-CA" w:eastAsia="en-CA"/>
              </w:rPr>
            </w:pPr>
            <w:r w:rsidRPr="00D8595C">
              <w:rPr>
                <w:rFonts w:ascii="Arial" w:hAnsi="Arial" w:cs="Arial"/>
                <w:color w:val="000000"/>
                <w:sz w:val="20"/>
                <w:szCs w:val="20"/>
                <w:lang w:val="en-CA" w:eastAsia="en-CA"/>
              </w:rPr>
              <w:t>1.</w:t>
            </w:r>
            <w:r w:rsidR="002C1212" w:rsidRPr="00D8595C">
              <w:rPr>
                <w:rFonts w:ascii="Arial" w:hAnsi="Arial" w:cs="Arial"/>
                <w:color w:val="000000"/>
                <w:sz w:val="20"/>
                <w:szCs w:val="20"/>
                <w:lang w:val="en-CA" w:eastAsia="en-CA"/>
              </w:rPr>
              <w:t>01</w:t>
            </w:r>
            <w:r w:rsidRPr="00D8595C">
              <w:rPr>
                <w:rFonts w:ascii="Arial" w:hAnsi="Arial" w:cs="Arial"/>
                <w:color w:val="000000"/>
                <w:sz w:val="20"/>
                <w:szCs w:val="20"/>
                <w:lang w:val="en-CA" w:eastAsia="en-CA"/>
              </w:rPr>
              <w:t xml:space="preserve"> Under the AODA, Ontario Regulation 191/11, entitled, Integrated Accessibility Standards Regulation, [the “Integrated Regulation”] came into force July 1, 2011. The regulation establishes accessibility standards for information and communications, employment, and transportation. KOVATERA INC. is included in the regulation’s definition of an “obligated organization” and must comply with the phased-in requirements of the regulation beginning January 1, 2014. </w:t>
            </w:r>
          </w:p>
          <w:p w14:paraId="4203E6C4" w14:textId="77777777" w:rsidR="00245040" w:rsidRPr="00D8595C" w:rsidRDefault="00245040" w:rsidP="00245040">
            <w:pPr>
              <w:autoSpaceDE w:val="0"/>
              <w:autoSpaceDN w:val="0"/>
              <w:adjustRightInd w:val="0"/>
              <w:rPr>
                <w:rFonts w:ascii="Arial" w:hAnsi="Arial" w:cs="Arial"/>
                <w:color w:val="000000"/>
                <w:sz w:val="20"/>
                <w:szCs w:val="20"/>
                <w:lang w:val="en-CA" w:eastAsia="en-CA"/>
              </w:rPr>
            </w:pPr>
          </w:p>
          <w:p w14:paraId="2AB8C864" w14:textId="73B4C7A4" w:rsidR="00245040" w:rsidRPr="00D8595C" w:rsidRDefault="00245040" w:rsidP="00245040">
            <w:pPr>
              <w:autoSpaceDE w:val="0"/>
              <w:autoSpaceDN w:val="0"/>
              <w:adjustRightInd w:val="0"/>
              <w:rPr>
                <w:rFonts w:ascii="Arial" w:hAnsi="Arial" w:cs="Arial"/>
                <w:color w:val="000000"/>
                <w:sz w:val="20"/>
                <w:szCs w:val="20"/>
                <w:lang w:val="en-CA" w:eastAsia="en-CA"/>
              </w:rPr>
            </w:pPr>
            <w:r w:rsidRPr="00D8595C">
              <w:rPr>
                <w:rFonts w:ascii="Arial" w:hAnsi="Arial" w:cs="Arial"/>
                <w:color w:val="000000"/>
                <w:sz w:val="20"/>
                <w:szCs w:val="20"/>
                <w:lang w:val="en-CA" w:eastAsia="en-CA"/>
              </w:rPr>
              <w:t>1.</w:t>
            </w:r>
            <w:r w:rsidR="002C1212" w:rsidRPr="00D8595C">
              <w:rPr>
                <w:rFonts w:ascii="Arial" w:hAnsi="Arial" w:cs="Arial"/>
                <w:color w:val="000000"/>
                <w:sz w:val="20"/>
                <w:szCs w:val="20"/>
                <w:lang w:val="en-CA" w:eastAsia="en-CA"/>
              </w:rPr>
              <w:t>02</w:t>
            </w:r>
            <w:r w:rsidRPr="00D8595C">
              <w:rPr>
                <w:rFonts w:ascii="Arial" w:hAnsi="Arial" w:cs="Arial"/>
                <w:color w:val="000000"/>
                <w:sz w:val="20"/>
                <w:szCs w:val="20"/>
                <w:lang w:val="en-CA" w:eastAsia="en-CA"/>
              </w:rPr>
              <w:t xml:space="preserve"> KOVATERA INC. is committed to working towards being compliant with all the standards under the </w:t>
            </w:r>
            <w:r w:rsidRPr="00D8595C">
              <w:rPr>
                <w:rFonts w:ascii="Arial" w:hAnsi="Arial" w:cs="Arial"/>
                <w:b/>
                <w:bCs/>
                <w:color w:val="000000"/>
                <w:sz w:val="20"/>
                <w:szCs w:val="20"/>
                <w:lang w:val="en-CA" w:eastAsia="en-CA"/>
              </w:rPr>
              <w:t xml:space="preserve">Accessibility for Ontarians with Disabilities Act </w:t>
            </w:r>
            <w:r w:rsidRPr="00D8595C">
              <w:rPr>
                <w:rFonts w:ascii="Arial" w:hAnsi="Arial" w:cs="Arial"/>
                <w:color w:val="000000"/>
                <w:sz w:val="20"/>
                <w:szCs w:val="20"/>
                <w:lang w:val="en-CA" w:eastAsia="en-CA"/>
              </w:rPr>
              <w:t xml:space="preserve">(AODA) as they are introduced and become law. </w:t>
            </w:r>
          </w:p>
          <w:p w14:paraId="0DEC8058" w14:textId="77777777" w:rsidR="00245040" w:rsidRPr="00D8595C" w:rsidRDefault="00245040" w:rsidP="00245040">
            <w:pPr>
              <w:autoSpaceDE w:val="0"/>
              <w:autoSpaceDN w:val="0"/>
              <w:adjustRightInd w:val="0"/>
              <w:rPr>
                <w:rFonts w:ascii="Arial" w:hAnsi="Arial" w:cs="Arial"/>
                <w:color w:val="000000"/>
                <w:sz w:val="20"/>
                <w:szCs w:val="20"/>
                <w:lang w:val="en-CA" w:eastAsia="en-CA"/>
              </w:rPr>
            </w:pPr>
          </w:p>
          <w:p w14:paraId="4504658B" w14:textId="2DE46445" w:rsidR="00245040" w:rsidRPr="00D8595C" w:rsidRDefault="00245040" w:rsidP="00245040">
            <w:pPr>
              <w:autoSpaceDE w:val="0"/>
              <w:autoSpaceDN w:val="0"/>
              <w:adjustRightInd w:val="0"/>
              <w:rPr>
                <w:rFonts w:ascii="Arial" w:hAnsi="Arial" w:cs="Arial"/>
                <w:color w:val="000000"/>
                <w:sz w:val="20"/>
                <w:szCs w:val="20"/>
                <w:lang w:val="en-CA" w:eastAsia="en-CA"/>
              </w:rPr>
            </w:pPr>
            <w:r w:rsidRPr="00D8595C">
              <w:rPr>
                <w:rFonts w:ascii="Arial" w:hAnsi="Arial" w:cs="Arial"/>
                <w:color w:val="000000"/>
                <w:sz w:val="20"/>
                <w:szCs w:val="20"/>
                <w:lang w:val="en-CA" w:eastAsia="en-CA"/>
              </w:rPr>
              <w:t>1.</w:t>
            </w:r>
            <w:r w:rsidR="002C1212" w:rsidRPr="00D8595C">
              <w:rPr>
                <w:rFonts w:ascii="Arial" w:hAnsi="Arial" w:cs="Arial"/>
                <w:color w:val="000000"/>
                <w:sz w:val="20"/>
                <w:szCs w:val="20"/>
                <w:lang w:val="en-CA" w:eastAsia="en-CA"/>
              </w:rPr>
              <w:t>03</w:t>
            </w:r>
            <w:r w:rsidR="00ED1352" w:rsidRPr="00D8595C">
              <w:rPr>
                <w:rFonts w:ascii="Arial" w:hAnsi="Arial" w:cs="Arial"/>
                <w:color w:val="000000"/>
                <w:sz w:val="20"/>
                <w:szCs w:val="20"/>
                <w:lang w:val="en-CA" w:eastAsia="en-CA"/>
              </w:rPr>
              <w:t xml:space="preserve"> KOVATERA INC.</w:t>
            </w:r>
            <w:r w:rsidRPr="00D8595C">
              <w:rPr>
                <w:rFonts w:ascii="Arial" w:hAnsi="Arial" w:cs="Arial"/>
                <w:color w:val="000000"/>
                <w:sz w:val="20"/>
                <w:szCs w:val="20"/>
                <w:lang w:val="en-CA" w:eastAsia="en-CA"/>
              </w:rPr>
              <w:t xml:space="preserve"> recognizes the history of discrimination against persons with disabilities in Ontario and the fundamental importance of developing, </w:t>
            </w:r>
            <w:r w:rsidR="00DF672C" w:rsidRPr="00D8595C">
              <w:rPr>
                <w:rFonts w:ascii="Arial" w:hAnsi="Arial" w:cs="Arial"/>
                <w:color w:val="000000"/>
                <w:sz w:val="20"/>
                <w:szCs w:val="20"/>
                <w:lang w:val="en-CA" w:eastAsia="en-CA"/>
              </w:rPr>
              <w:t>implementing,</w:t>
            </w:r>
            <w:r w:rsidRPr="00D8595C">
              <w:rPr>
                <w:rFonts w:ascii="Arial" w:hAnsi="Arial" w:cs="Arial"/>
                <w:color w:val="000000"/>
                <w:sz w:val="20"/>
                <w:szCs w:val="20"/>
                <w:lang w:val="en-CA" w:eastAsia="en-CA"/>
              </w:rPr>
              <w:t xml:space="preserve"> and enforcing standards in a timely manner </w:t>
            </w:r>
            <w:r w:rsidR="00DF672C" w:rsidRPr="00D8595C">
              <w:rPr>
                <w:rFonts w:ascii="Arial" w:hAnsi="Arial" w:cs="Arial"/>
                <w:color w:val="000000"/>
                <w:sz w:val="20"/>
                <w:szCs w:val="20"/>
                <w:lang w:val="en-CA" w:eastAsia="en-CA"/>
              </w:rPr>
              <w:t>to</w:t>
            </w:r>
            <w:r w:rsidRPr="00D8595C">
              <w:rPr>
                <w:rFonts w:ascii="Arial" w:hAnsi="Arial" w:cs="Arial"/>
                <w:color w:val="000000"/>
                <w:sz w:val="20"/>
                <w:szCs w:val="20"/>
                <w:lang w:val="en-CA" w:eastAsia="en-CA"/>
              </w:rPr>
              <w:t xml:space="preserve"> achieve accessibility for Ontarians with disabilities. </w:t>
            </w:r>
          </w:p>
          <w:p w14:paraId="54B85A77" w14:textId="77777777" w:rsidR="00245040" w:rsidRPr="00D8595C" w:rsidRDefault="00245040" w:rsidP="00245040">
            <w:pPr>
              <w:autoSpaceDE w:val="0"/>
              <w:autoSpaceDN w:val="0"/>
              <w:adjustRightInd w:val="0"/>
              <w:rPr>
                <w:rFonts w:ascii="Arial" w:hAnsi="Arial" w:cs="Arial"/>
                <w:color w:val="000000"/>
                <w:sz w:val="20"/>
                <w:szCs w:val="20"/>
                <w:lang w:val="en-CA" w:eastAsia="en-CA"/>
              </w:rPr>
            </w:pPr>
          </w:p>
          <w:p w14:paraId="3F736052" w14:textId="7E641176" w:rsidR="00245040" w:rsidRPr="00D8595C" w:rsidRDefault="00245040" w:rsidP="00245040">
            <w:pPr>
              <w:autoSpaceDE w:val="0"/>
              <w:autoSpaceDN w:val="0"/>
              <w:adjustRightInd w:val="0"/>
              <w:rPr>
                <w:rFonts w:ascii="Arial" w:hAnsi="Arial" w:cs="Arial"/>
                <w:color w:val="000000"/>
                <w:sz w:val="20"/>
                <w:szCs w:val="20"/>
                <w:lang w:val="en-CA" w:eastAsia="en-CA"/>
              </w:rPr>
            </w:pPr>
            <w:r w:rsidRPr="00D8595C">
              <w:rPr>
                <w:rFonts w:ascii="Arial" w:hAnsi="Arial" w:cs="Arial"/>
                <w:color w:val="000000"/>
                <w:sz w:val="20"/>
                <w:szCs w:val="20"/>
                <w:lang w:val="en-CA" w:eastAsia="en-CA"/>
              </w:rPr>
              <w:t>1.</w:t>
            </w:r>
            <w:r w:rsidR="002C1212" w:rsidRPr="00D8595C">
              <w:rPr>
                <w:rFonts w:ascii="Arial" w:hAnsi="Arial" w:cs="Arial"/>
                <w:color w:val="000000"/>
                <w:sz w:val="20"/>
                <w:szCs w:val="20"/>
                <w:lang w:val="en-CA" w:eastAsia="en-CA"/>
              </w:rPr>
              <w:t>04</w:t>
            </w:r>
            <w:r w:rsidR="00ED1352" w:rsidRPr="00D8595C">
              <w:rPr>
                <w:rFonts w:ascii="Arial" w:hAnsi="Arial" w:cs="Arial"/>
                <w:color w:val="000000"/>
                <w:sz w:val="20"/>
                <w:szCs w:val="20"/>
                <w:lang w:val="en-CA" w:eastAsia="en-CA"/>
              </w:rPr>
              <w:t xml:space="preserve"> KOVATERA INC</w:t>
            </w:r>
            <w:r w:rsidRPr="00D8595C">
              <w:rPr>
                <w:rFonts w:ascii="Arial" w:hAnsi="Arial" w:cs="Arial"/>
                <w:color w:val="000000"/>
                <w:sz w:val="20"/>
                <w:szCs w:val="20"/>
                <w:lang w:val="en-CA" w:eastAsia="en-CA"/>
              </w:rPr>
              <w:t xml:space="preserve">. is committed to the principles of independence, dignity, integration, and equality of opportunity described in the AODA and to meeting the needs of people with disabilities, in a timely manner, through the implementation of this policy. </w:t>
            </w:r>
          </w:p>
          <w:p w14:paraId="48430281" w14:textId="77777777" w:rsidR="00245040" w:rsidRPr="00D8595C" w:rsidRDefault="00245040" w:rsidP="00245040">
            <w:pPr>
              <w:autoSpaceDE w:val="0"/>
              <w:autoSpaceDN w:val="0"/>
              <w:adjustRightInd w:val="0"/>
              <w:rPr>
                <w:rFonts w:ascii="Arial" w:hAnsi="Arial" w:cs="Arial"/>
                <w:color w:val="000000"/>
                <w:sz w:val="20"/>
                <w:szCs w:val="20"/>
                <w:lang w:val="en-CA" w:eastAsia="en-CA"/>
              </w:rPr>
            </w:pPr>
          </w:p>
          <w:p w14:paraId="4DC3EB19" w14:textId="7634AD4C" w:rsidR="00245040" w:rsidRPr="00D8595C" w:rsidRDefault="00245040" w:rsidP="00245040">
            <w:pPr>
              <w:autoSpaceDE w:val="0"/>
              <w:autoSpaceDN w:val="0"/>
              <w:adjustRightInd w:val="0"/>
              <w:rPr>
                <w:rFonts w:ascii="Arial" w:hAnsi="Arial" w:cs="Arial"/>
                <w:color w:val="000000"/>
                <w:sz w:val="20"/>
                <w:szCs w:val="20"/>
                <w:lang w:val="en-CA" w:eastAsia="en-CA"/>
              </w:rPr>
            </w:pPr>
            <w:r w:rsidRPr="00D8595C">
              <w:rPr>
                <w:rFonts w:ascii="Arial" w:hAnsi="Arial" w:cs="Arial"/>
                <w:color w:val="000000"/>
                <w:sz w:val="20"/>
                <w:szCs w:val="20"/>
                <w:lang w:val="en-CA" w:eastAsia="en-CA"/>
              </w:rPr>
              <w:t>1.</w:t>
            </w:r>
            <w:r w:rsidR="002C1212" w:rsidRPr="00D8595C">
              <w:rPr>
                <w:rFonts w:ascii="Arial" w:hAnsi="Arial" w:cs="Arial"/>
                <w:color w:val="000000"/>
                <w:sz w:val="20"/>
                <w:szCs w:val="20"/>
                <w:lang w:val="en-CA" w:eastAsia="en-CA"/>
              </w:rPr>
              <w:t>05</w:t>
            </w:r>
            <w:r w:rsidRPr="00D8595C">
              <w:rPr>
                <w:rFonts w:ascii="Arial" w:hAnsi="Arial" w:cs="Arial"/>
                <w:color w:val="000000"/>
                <w:sz w:val="20"/>
                <w:szCs w:val="20"/>
                <w:lang w:val="en-CA" w:eastAsia="en-CA"/>
              </w:rPr>
              <w:t xml:space="preserve"> </w:t>
            </w:r>
            <w:r w:rsidR="00ED1352" w:rsidRPr="00D8595C">
              <w:rPr>
                <w:rFonts w:ascii="Arial" w:hAnsi="Arial" w:cs="Arial"/>
                <w:color w:val="000000"/>
                <w:sz w:val="20"/>
                <w:szCs w:val="20"/>
                <w:lang w:val="en-CA" w:eastAsia="en-CA"/>
              </w:rPr>
              <w:t>KOVATERA INC</w:t>
            </w:r>
            <w:r w:rsidRPr="00D8595C">
              <w:rPr>
                <w:rFonts w:ascii="Arial" w:hAnsi="Arial" w:cs="Arial"/>
                <w:color w:val="000000"/>
                <w:sz w:val="20"/>
                <w:szCs w:val="20"/>
                <w:lang w:val="en-CA" w:eastAsia="en-CA"/>
              </w:rPr>
              <w:t xml:space="preserve">. is committed to establishing, maintaining and implementing policies as well as associated practices and procedures in the Integrated Regulation, specifically in the areas of information, communication, and employment, to meet the accessibility needs of people with disabilities in a timely manner. </w:t>
            </w:r>
          </w:p>
          <w:p w14:paraId="45D6A4F6" w14:textId="56833EC4" w:rsidR="00ED1352" w:rsidRPr="00D8595C" w:rsidRDefault="00ED1352" w:rsidP="00245040">
            <w:pPr>
              <w:autoSpaceDE w:val="0"/>
              <w:autoSpaceDN w:val="0"/>
              <w:adjustRightInd w:val="0"/>
              <w:rPr>
                <w:rFonts w:ascii="Arial" w:hAnsi="Arial" w:cs="Arial"/>
                <w:color w:val="000000"/>
                <w:sz w:val="20"/>
                <w:szCs w:val="20"/>
                <w:lang w:val="en-CA" w:eastAsia="en-CA"/>
              </w:rPr>
            </w:pPr>
          </w:p>
          <w:p w14:paraId="040BD766" w14:textId="555310A3" w:rsidR="00ED1352" w:rsidRPr="00D8595C" w:rsidRDefault="00ED1352" w:rsidP="00245040">
            <w:pPr>
              <w:autoSpaceDE w:val="0"/>
              <w:autoSpaceDN w:val="0"/>
              <w:adjustRightInd w:val="0"/>
              <w:rPr>
                <w:rFonts w:ascii="Arial" w:hAnsi="Arial" w:cs="Arial"/>
                <w:color w:val="000000"/>
                <w:sz w:val="20"/>
                <w:szCs w:val="20"/>
                <w:lang w:val="en-CA" w:eastAsia="en-CA"/>
              </w:rPr>
            </w:pPr>
          </w:p>
          <w:p w14:paraId="728C62B3" w14:textId="0F7ABBC1" w:rsidR="00245040" w:rsidRPr="00D8595C" w:rsidRDefault="00245040" w:rsidP="00245040">
            <w:pPr>
              <w:autoSpaceDE w:val="0"/>
              <w:autoSpaceDN w:val="0"/>
              <w:adjustRightInd w:val="0"/>
              <w:rPr>
                <w:rFonts w:ascii="Arial" w:hAnsi="Arial" w:cs="Arial"/>
                <w:color w:val="000000"/>
                <w:sz w:val="20"/>
                <w:szCs w:val="20"/>
                <w:lang w:val="en-CA" w:eastAsia="en-CA"/>
              </w:rPr>
            </w:pPr>
            <w:r w:rsidRPr="00D8595C">
              <w:rPr>
                <w:rFonts w:ascii="Arial" w:hAnsi="Arial" w:cs="Arial"/>
                <w:color w:val="000000"/>
                <w:sz w:val="20"/>
                <w:szCs w:val="20"/>
                <w:lang w:val="en-CA" w:eastAsia="en-CA"/>
              </w:rPr>
              <w:t>1.</w:t>
            </w:r>
            <w:r w:rsidR="002C1212" w:rsidRPr="00D8595C">
              <w:rPr>
                <w:rFonts w:ascii="Arial" w:hAnsi="Arial" w:cs="Arial"/>
                <w:color w:val="000000"/>
                <w:sz w:val="20"/>
                <w:szCs w:val="20"/>
                <w:lang w:val="en-CA" w:eastAsia="en-CA"/>
              </w:rPr>
              <w:t>06</w:t>
            </w:r>
            <w:r w:rsidR="00ED1352" w:rsidRPr="00D8595C">
              <w:rPr>
                <w:rFonts w:ascii="Arial" w:hAnsi="Arial" w:cs="Arial"/>
                <w:color w:val="000000"/>
                <w:sz w:val="20"/>
                <w:szCs w:val="20"/>
                <w:lang w:val="en-CA" w:eastAsia="en-CA"/>
              </w:rPr>
              <w:t xml:space="preserve"> KOVATERA INC.</w:t>
            </w:r>
            <w:r w:rsidRPr="00D8595C">
              <w:rPr>
                <w:rFonts w:ascii="Arial" w:hAnsi="Arial" w:cs="Arial"/>
                <w:color w:val="000000"/>
                <w:sz w:val="20"/>
                <w:szCs w:val="20"/>
                <w:lang w:val="en-CA" w:eastAsia="en-CA"/>
              </w:rPr>
              <w:t xml:space="preserve"> is committed to excellence in serving </w:t>
            </w:r>
            <w:r w:rsidR="00DF672C" w:rsidRPr="00D8595C">
              <w:rPr>
                <w:rFonts w:ascii="Arial" w:hAnsi="Arial" w:cs="Arial"/>
                <w:color w:val="000000"/>
                <w:sz w:val="20"/>
                <w:szCs w:val="20"/>
                <w:lang w:val="en-CA" w:eastAsia="en-CA"/>
              </w:rPr>
              <w:t>all</w:t>
            </w:r>
            <w:r w:rsidRPr="00D8595C">
              <w:rPr>
                <w:rFonts w:ascii="Arial" w:hAnsi="Arial" w:cs="Arial"/>
                <w:color w:val="000000"/>
                <w:sz w:val="20"/>
                <w:szCs w:val="20"/>
                <w:lang w:val="en-CA" w:eastAsia="en-CA"/>
              </w:rPr>
              <w:t xml:space="preserve"> our clients, including people with disabilities. When providing information to, or communicating with, a person with a disability, we will provide the information and communication in a manner that </w:t>
            </w:r>
            <w:r w:rsidR="00DF672C" w:rsidRPr="00D8595C">
              <w:rPr>
                <w:rFonts w:ascii="Arial" w:hAnsi="Arial" w:cs="Arial"/>
                <w:color w:val="000000"/>
                <w:sz w:val="20"/>
                <w:szCs w:val="20"/>
                <w:lang w:val="en-CA" w:eastAsia="en-CA"/>
              </w:rPr>
              <w:t>considers</w:t>
            </w:r>
            <w:r w:rsidRPr="00D8595C">
              <w:rPr>
                <w:rFonts w:ascii="Arial" w:hAnsi="Arial" w:cs="Arial"/>
                <w:color w:val="000000"/>
                <w:sz w:val="20"/>
                <w:szCs w:val="20"/>
                <w:lang w:val="en-CA" w:eastAsia="en-CA"/>
              </w:rPr>
              <w:t xml:space="preserve"> the person’s disability. </w:t>
            </w:r>
          </w:p>
          <w:p w14:paraId="0EB36DAF" w14:textId="77777777" w:rsidR="00245040" w:rsidRPr="00D8595C" w:rsidRDefault="00245040" w:rsidP="00245040">
            <w:pPr>
              <w:autoSpaceDE w:val="0"/>
              <w:autoSpaceDN w:val="0"/>
              <w:adjustRightInd w:val="0"/>
              <w:rPr>
                <w:rFonts w:ascii="Arial" w:hAnsi="Arial" w:cs="Arial"/>
                <w:color w:val="000000"/>
                <w:sz w:val="20"/>
                <w:szCs w:val="20"/>
                <w:lang w:val="en-CA" w:eastAsia="en-CA"/>
              </w:rPr>
            </w:pPr>
          </w:p>
          <w:p w14:paraId="14838168" w14:textId="250533EA" w:rsidR="00245040" w:rsidRPr="00D8595C" w:rsidRDefault="00245040" w:rsidP="00245040">
            <w:pPr>
              <w:autoSpaceDE w:val="0"/>
              <w:autoSpaceDN w:val="0"/>
              <w:adjustRightInd w:val="0"/>
              <w:rPr>
                <w:rFonts w:ascii="Arial" w:hAnsi="Arial" w:cs="Arial"/>
                <w:color w:val="000000"/>
                <w:sz w:val="20"/>
                <w:szCs w:val="20"/>
                <w:lang w:val="en-CA" w:eastAsia="en-CA"/>
              </w:rPr>
            </w:pPr>
            <w:r w:rsidRPr="00D8595C">
              <w:rPr>
                <w:rFonts w:ascii="Arial" w:hAnsi="Arial" w:cs="Arial"/>
                <w:color w:val="000000"/>
                <w:sz w:val="20"/>
                <w:szCs w:val="20"/>
                <w:lang w:val="en-CA" w:eastAsia="en-CA"/>
              </w:rPr>
              <w:t>1.</w:t>
            </w:r>
            <w:r w:rsidR="002C1212" w:rsidRPr="00D8595C">
              <w:rPr>
                <w:rFonts w:ascii="Arial" w:hAnsi="Arial" w:cs="Arial"/>
                <w:color w:val="000000"/>
                <w:sz w:val="20"/>
                <w:szCs w:val="20"/>
                <w:lang w:val="en-CA" w:eastAsia="en-CA"/>
              </w:rPr>
              <w:t>07</w:t>
            </w:r>
            <w:r w:rsidRPr="00D8595C">
              <w:rPr>
                <w:rFonts w:ascii="Arial" w:hAnsi="Arial" w:cs="Arial"/>
                <w:color w:val="000000"/>
                <w:sz w:val="20"/>
                <w:szCs w:val="20"/>
                <w:lang w:val="en-CA" w:eastAsia="en-CA"/>
              </w:rPr>
              <w:t xml:space="preserve"> </w:t>
            </w:r>
            <w:r w:rsidR="00376F4E" w:rsidRPr="00D8595C">
              <w:rPr>
                <w:rFonts w:ascii="Arial" w:hAnsi="Arial" w:cs="Arial"/>
                <w:color w:val="000000"/>
                <w:sz w:val="20"/>
                <w:szCs w:val="20"/>
                <w:lang w:val="en-CA" w:eastAsia="en-CA"/>
              </w:rPr>
              <w:t>KOVATERA INC.</w:t>
            </w:r>
            <w:r w:rsidRPr="00D8595C">
              <w:rPr>
                <w:rFonts w:ascii="Arial" w:hAnsi="Arial" w:cs="Arial"/>
                <w:color w:val="000000"/>
                <w:sz w:val="20"/>
                <w:szCs w:val="20"/>
                <w:lang w:val="en-CA" w:eastAsia="en-CA"/>
              </w:rPr>
              <w:t xml:space="preserve"> is committed to ongoing improvements to accessibility in its premises and facilities as required by law, as well as to the services offered to customers, employees, </w:t>
            </w:r>
            <w:r w:rsidR="00DF672C" w:rsidRPr="00D8595C">
              <w:rPr>
                <w:rFonts w:ascii="Arial" w:hAnsi="Arial" w:cs="Arial"/>
                <w:color w:val="000000"/>
                <w:sz w:val="20"/>
                <w:szCs w:val="20"/>
                <w:lang w:val="en-CA" w:eastAsia="en-CA"/>
              </w:rPr>
              <w:t>volunteers,</w:t>
            </w:r>
            <w:r w:rsidRPr="00D8595C">
              <w:rPr>
                <w:rFonts w:ascii="Arial" w:hAnsi="Arial" w:cs="Arial"/>
                <w:color w:val="000000"/>
                <w:sz w:val="20"/>
                <w:szCs w:val="20"/>
                <w:lang w:val="en-CA" w:eastAsia="en-CA"/>
              </w:rPr>
              <w:t xml:space="preserve"> and members of the </w:t>
            </w:r>
            <w:r w:rsidR="00DF672C" w:rsidRPr="00D8595C">
              <w:rPr>
                <w:rFonts w:ascii="Arial" w:hAnsi="Arial" w:cs="Arial"/>
                <w:color w:val="000000"/>
                <w:sz w:val="20"/>
                <w:szCs w:val="20"/>
                <w:lang w:val="en-CA" w:eastAsia="en-CA"/>
              </w:rPr>
              <w:t>public</w:t>
            </w:r>
            <w:r w:rsidRPr="00D8595C">
              <w:rPr>
                <w:rFonts w:ascii="Arial" w:hAnsi="Arial" w:cs="Arial"/>
                <w:color w:val="000000"/>
                <w:sz w:val="20"/>
                <w:szCs w:val="20"/>
                <w:lang w:val="en-CA" w:eastAsia="en-CA"/>
              </w:rPr>
              <w:t xml:space="preserve">. </w:t>
            </w:r>
          </w:p>
          <w:p w14:paraId="14083A6A" w14:textId="77777777" w:rsidR="00245040" w:rsidRPr="00D8595C" w:rsidRDefault="00245040" w:rsidP="00245040">
            <w:pPr>
              <w:autoSpaceDE w:val="0"/>
              <w:autoSpaceDN w:val="0"/>
              <w:adjustRightInd w:val="0"/>
              <w:rPr>
                <w:rFonts w:ascii="Arial" w:hAnsi="Arial" w:cs="Arial"/>
                <w:color w:val="000000"/>
                <w:sz w:val="20"/>
                <w:szCs w:val="20"/>
                <w:lang w:val="en-CA" w:eastAsia="en-CA"/>
              </w:rPr>
            </w:pPr>
          </w:p>
          <w:p w14:paraId="1AB5C0DD" w14:textId="5A993074" w:rsidR="00245040" w:rsidRPr="00D8595C" w:rsidRDefault="00245040" w:rsidP="00245040">
            <w:pPr>
              <w:autoSpaceDE w:val="0"/>
              <w:autoSpaceDN w:val="0"/>
              <w:adjustRightInd w:val="0"/>
              <w:rPr>
                <w:rFonts w:ascii="Arial" w:hAnsi="Arial" w:cs="Arial"/>
                <w:color w:val="000000"/>
                <w:sz w:val="20"/>
                <w:szCs w:val="20"/>
                <w:lang w:val="en-CA" w:eastAsia="en-CA"/>
              </w:rPr>
            </w:pPr>
            <w:r w:rsidRPr="00D8595C">
              <w:rPr>
                <w:rFonts w:ascii="Arial" w:hAnsi="Arial" w:cs="Arial"/>
                <w:color w:val="000000"/>
                <w:sz w:val="20"/>
                <w:szCs w:val="20"/>
                <w:lang w:val="en-CA" w:eastAsia="en-CA"/>
              </w:rPr>
              <w:t>1.</w:t>
            </w:r>
            <w:r w:rsidR="002C1212" w:rsidRPr="00D8595C">
              <w:rPr>
                <w:rFonts w:ascii="Arial" w:hAnsi="Arial" w:cs="Arial"/>
                <w:color w:val="000000"/>
                <w:sz w:val="20"/>
                <w:szCs w:val="20"/>
                <w:lang w:val="en-CA" w:eastAsia="en-CA"/>
              </w:rPr>
              <w:t>08</w:t>
            </w:r>
            <w:r w:rsidRPr="00D8595C">
              <w:rPr>
                <w:rFonts w:ascii="Arial" w:hAnsi="Arial" w:cs="Arial"/>
                <w:color w:val="000000"/>
                <w:sz w:val="20"/>
                <w:szCs w:val="20"/>
                <w:lang w:val="en-CA" w:eastAsia="en-CA"/>
              </w:rPr>
              <w:t xml:space="preserve"> </w:t>
            </w:r>
            <w:r w:rsidR="00376F4E" w:rsidRPr="00D8595C">
              <w:rPr>
                <w:rFonts w:ascii="Arial" w:hAnsi="Arial" w:cs="Arial"/>
                <w:color w:val="000000"/>
                <w:sz w:val="20"/>
                <w:szCs w:val="20"/>
                <w:lang w:val="en-CA" w:eastAsia="en-CA"/>
              </w:rPr>
              <w:t>KOVATERA INC.</w:t>
            </w:r>
            <w:r w:rsidRPr="00D8595C">
              <w:rPr>
                <w:rFonts w:ascii="Arial" w:hAnsi="Arial" w:cs="Arial"/>
                <w:color w:val="000000"/>
                <w:sz w:val="20"/>
                <w:szCs w:val="20"/>
                <w:lang w:val="en-CA" w:eastAsia="en-CA"/>
              </w:rPr>
              <w:t xml:space="preserve"> is committed to promoting values that support relationships between people with disabilities and the organization. </w:t>
            </w:r>
          </w:p>
          <w:p w14:paraId="5D9D78C6" w14:textId="77777777" w:rsidR="00245040" w:rsidRPr="00D8595C" w:rsidRDefault="00245040" w:rsidP="007214A8">
            <w:pPr>
              <w:jc w:val="both"/>
              <w:rPr>
                <w:rFonts w:ascii="Arial" w:hAnsi="Arial" w:cs="Arial"/>
                <w:b/>
                <w:bCs/>
                <w:sz w:val="20"/>
                <w:szCs w:val="20"/>
                <w:lang w:val="en-GB"/>
              </w:rPr>
            </w:pPr>
          </w:p>
          <w:p w14:paraId="775B769C" w14:textId="77777777" w:rsidR="00376F4E" w:rsidRPr="00D8595C" w:rsidRDefault="00376F4E" w:rsidP="00376F4E">
            <w:pPr>
              <w:autoSpaceDE w:val="0"/>
              <w:autoSpaceDN w:val="0"/>
              <w:adjustRightInd w:val="0"/>
              <w:rPr>
                <w:rFonts w:ascii="Arial" w:hAnsi="Arial" w:cs="Arial"/>
                <w:color w:val="000000"/>
                <w:sz w:val="20"/>
                <w:szCs w:val="20"/>
                <w:lang w:val="en-CA" w:eastAsia="en-CA"/>
              </w:rPr>
            </w:pPr>
          </w:p>
          <w:p w14:paraId="0AE2385C" w14:textId="064559F0" w:rsidR="00376F4E" w:rsidRPr="00D8595C" w:rsidRDefault="002C1212" w:rsidP="00376F4E">
            <w:pPr>
              <w:autoSpaceDE w:val="0"/>
              <w:autoSpaceDN w:val="0"/>
              <w:adjustRightInd w:val="0"/>
              <w:rPr>
                <w:rFonts w:ascii="Arial" w:hAnsi="Arial" w:cs="Arial"/>
                <w:color w:val="000000"/>
                <w:sz w:val="20"/>
                <w:szCs w:val="20"/>
                <w:lang w:val="en-CA" w:eastAsia="en-CA"/>
              </w:rPr>
            </w:pPr>
            <w:r w:rsidRPr="00D8595C">
              <w:rPr>
                <w:rFonts w:ascii="Arial" w:hAnsi="Arial" w:cs="Arial"/>
                <w:color w:val="000000"/>
                <w:sz w:val="20"/>
                <w:szCs w:val="20"/>
                <w:lang w:val="en-CA" w:eastAsia="en-CA"/>
              </w:rPr>
              <w:t>1.09 KOVATERA INC.</w:t>
            </w:r>
            <w:r w:rsidR="00376F4E" w:rsidRPr="00D8595C">
              <w:rPr>
                <w:rFonts w:ascii="Arial" w:hAnsi="Arial" w:cs="Arial"/>
                <w:color w:val="000000"/>
                <w:sz w:val="20"/>
                <w:szCs w:val="20"/>
                <w:lang w:val="en-CA" w:eastAsia="en-CA"/>
              </w:rPr>
              <w:t xml:space="preserve"> is committed to the establishment, implementation, maintenance, and documentation of a multi-year accessibility plan, which outlines the organization's strategy to prevent and remove barriers and meet its requirements under the Integrated Regulation. </w:t>
            </w:r>
          </w:p>
          <w:p w14:paraId="2398D44D" w14:textId="77777777" w:rsidR="00376F4E" w:rsidRPr="00D8595C" w:rsidRDefault="00376F4E" w:rsidP="00376F4E">
            <w:pPr>
              <w:autoSpaceDE w:val="0"/>
              <w:autoSpaceDN w:val="0"/>
              <w:adjustRightInd w:val="0"/>
              <w:rPr>
                <w:rFonts w:ascii="Arial" w:hAnsi="Arial" w:cs="Arial"/>
                <w:color w:val="000000"/>
                <w:sz w:val="20"/>
                <w:szCs w:val="20"/>
                <w:lang w:val="en-CA" w:eastAsia="en-CA"/>
              </w:rPr>
            </w:pPr>
          </w:p>
          <w:p w14:paraId="39154E43" w14:textId="38F01AA1" w:rsidR="00376F4E" w:rsidRPr="00D8595C" w:rsidRDefault="00376F4E" w:rsidP="00376F4E">
            <w:pPr>
              <w:autoSpaceDE w:val="0"/>
              <w:autoSpaceDN w:val="0"/>
              <w:adjustRightInd w:val="0"/>
              <w:rPr>
                <w:rFonts w:ascii="Arial" w:hAnsi="Arial" w:cs="Arial"/>
                <w:color w:val="000000"/>
                <w:sz w:val="20"/>
                <w:szCs w:val="20"/>
                <w:lang w:val="en-CA" w:eastAsia="en-CA"/>
              </w:rPr>
            </w:pPr>
            <w:r w:rsidRPr="00D8595C">
              <w:rPr>
                <w:rFonts w:ascii="Arial" w:hAnsi="Arial" w:cs="Arial"/>
                <w:color w:val="000000"/>
                <w:sz w:val="20"/>
                <w:szCs w:val="20"/>
                <w:lang w:val="en-CA" w:eastAsia="en-CA"/>
              </w:rPr>
              <w:t>1.</w:t>
            </w:r>
            <w:r w:rsidR="002C1212" w:rsidRPr="00D8595C">
              <w:rPr>
                <w:rFonts w:ascii="Arial" w:hAnsi="Arial" w:cs="Arial"/>
                <w:color w:val="000000"/>
                <w:sz w:val="20"/>
                <w:szCs w:val="20"/>
                <w:lang w:val="en-CA" w:eastAsia="en-CA"/>
              </w:rPr>
              <w:t>10</w:t>
            </w:r>
            <w:r w:rsidRPr="00D8595C">
              <w:rPr>
                <w:rFonts w:ascii="Arial" w:hAnsi="Arial" w:cs="Arial"/>
                <w:color w:val="000000"/>
                <w:sz w:val="20"/>
                <w:szCs w:val="20"/>
                <w:lang w:val="en-CA" w:eastAsia="en-CA"/>
              </w:rPr>
              <w:t xml:space="preserve"> </w:t>
            </w:r>
            <w:r w:rsidR="002C1212" w:rsidRPr="00D8595C">
              <w:rPr>
                <w:rFonts w:ascii="Arial" w:hAnsi="Arial" w:cs="Arial"/>
                <w:color w:val="000000"/>
                <w:sz w:val="20"/>
                <w:szCs w:val="20"/>
                <w:lang w:val="en-CA" w:eastAsia="en-CA"/>
              </w:rPr>
              <w:t>KOVATERA INC.</w:t>
            </w:r>
            <w:r w:rsidRPr="00D8595C">
              <w:rPr>
                <w:rFonts w:ascii="Arial" w:hAnsi="Arial" w:cs="Arial"/>
                <w:color w:val="000000"/>
                <w:sz w:val="20"/>
                <w:szCs w:val="20"/>
                <w:lang w:val="en-CA" w:eastAsia="en-CA"/>
              </w:rPr>
              <w:t xml:space="preserve"> is committed to the training of all employees, volunteers, and persons who deal with customers and the public on </w:t>
            </w:r>
            <w:r w:rsidR="002C1212" w:rsidRPr="00D8595C">
              <w:rPr>
                <w:rFonts w:ascii="Arial" w:hAnsi="Arial" w:cs="Arial"/>
                <w:color w:val="000000"/>
                <w:sz w:val="20"/>
                <w:szCs w:val="20"/>
                <w:lang w:val="en-CA" w:eastAsia="en-CA"/>
              </w:rPr>
              <w:t>KOVATERA INC.</w:t>
            </w:r>
            <w:r w:rsidRPr="00D8595C">
              <w:rPr>
                <w:rFonts w:ascii="Arial" w:hAnsi="Arial" w:cs="Arial"/>
                <w:color w:val="000000"/>
                <w:sz w:val="20"/>
                <w:szCs w:val="20"/>
                <w:lang w:val="en-CA" w:eastAsia="en-CA"/>
              </w:rPr>
              <w:t xml:space="preserve">’s behalf. Persons participating in the development and approval of </w:t>
            </w:r>
            <w:r w:rsidR="002C1212" w:rsidRPr="00D8595C">
              <w:rPr>
                <w:rFonts w:ascii="Arial" w:hAnsi="Arial" w:cs="Arial"/>
                <w:color w:val="000000"/>
                <w:sz w:val="20"/>
                <w:szCs w:val="20"/>
                <w:lang w:val="en-CA" w:eastAsia="en-CA"/>
              </w:rPr>
              <w:t>KOVATERA INC.</w:t>
            </w:r>
            <w:r w:rsidRPr="00D8595C">
              <w:rPr>
                <w:rFonts w:ascii="Arial" w:hAnsi="Arial" w:cs="Arial"/>
                <w:color w:val="000000"/>
                <w:sz w:val="20"/>
                <w:szCs w:val="20"/>
                <w:lang w:val="en-CA" w:eastAsia="en-CA"/>
              </w:rPr>
              <w:t xml:space="preserve">’s policies, practices and procedures on the requirements under the Integrated Regulation and the </w:t>
            </w:r>
            <w:r w:rsidRPr="00D8595C">
              <w:rPr>
                <w:rFonts w:ascii="Arial" w:hAnsi="Arial" w:cs="Arial"/>
                <w:b/>
                <w:bCs/>
                <w:color w:val="000000"/>
                <w:sz w:val="20"/>
                <w:szCs w:val="20"/>
                <w:lang w:val="en-CA" w:eastAsia="en-CA"/>
              </w:rPr>
              <w:t xml:space="preserve">Human Rights Code </w:t>
            </w:r>
            <w:r w:rsidRPr="00D8595C">
              <w:rPr>
                <w:rFonts w:ascii="Arial" w:hAnsi="Arial" w:cs="Arial"/>
                <w:color w:val="000000"/>
                <w:sz w:val="20"/>
                <w:szCs w:val="20"/>
                <w:lang w:val="en-CA" w:eastAsia="en-CA"/>
              </w:rPr>
              <w:t xml:space="preserve">as it pertains to persons with disabilities will also be trained. </w:t>
            </w:r>
          </w:p>
          <w:p w14:paraId="01683457" w14:textId="77777777" w:rsidR="00376F4E" w:rsidRPr="00D8595C" w:rsidRDefault="00376F4E" w:rsidP="00376F4E">
            <w:pPr>
              <w:autoSpaceDE w:val="0"/>
              <w:autoSpaceDN w:val="0"/>
              <w:adjustRightInd w:val="0"/>
              <w:rPr>
                <w:rFonts w:ascii="Arial" w:hAnsi="Arial" w:cs="Arial"/>
                <w:color w:val="000000"/>
                <w:sz w:val="20"/>
                <w:szCs w:val="20"/>
                <w:lang w:val="en-CA" w:eastAsia="en-CA"/>
              </w:rPr>
            </w:pPr>
          </w:p>
          <w:p w14:paraId="15AC9279" w14:textId="15029638" w:rsidR="00376F4E" w:rsidRPr="00D8595C" w:rsidRDefault="00376F4E" w:rsidP="00376F4E">
            <w:pPr>
              <w:autoSpaceDE w:val="0"/>
              <w:autoSpaceDN w:val="0"/>
              <w:adjustRightInd w:val="0"/>
              <w:rPr>
                <w:rFonts w:ascii="Arial" w:hAnsi="Arial" w:cs="Arial"/>
                <w:color w:val="000000"/>
                <w:sz w:val="20"/>
                <w:szCs w:val="20"/>
                <w:lang w:val="en-CA" w:eastAsia="en-CA"/>
              </w:rPr>
            </w:pPr>
            <w:r w:rsidRPr="00D8595C">
              <w:rPr>
                <w:rFonts w:ascii="Arial" w:hAnsi="Arial" w:cs="Arial"/>
                <w:color w:val="000000"/>
                <w:sz w:val="20"/>
                <w:szCs w:val="20"/>
                <w:lang w:val="en-CA" w:eastAsia="en-CA"/>
              </w:rPr>
              <w:t xml:space="preserve">1.11 </w:t>
            </w:r>
            <w:r w:rsidR="002C1212" w:rsidRPr="00D8595C">
              <w:rPr>
                <w:rFonts w:ascii="Arial" w:hAnsi="Arial" w:cs="Arial"/>
                <w:color w:val="000000"/>
                <w:sz w:val="20"/>
                <w:szCs w:val="20"/>
                <w:lang w:val="en-CA" w:eastAsia="en-CA"/>
              </w:rPr>
              <w:t>KOVATERA INC.</w:t>
            </w:r>
            <w:r w:rsidRPr="00D8595C">
              <w:rPr>
                <w:rFonts w:ascii="Arial" w:hAnsi="Arial" w:cs="Arial"/>
                <w:color w:val="000000"/>
                <w:sz w:val="20"/>
                <w:szCs w:val="20"/>
                <w:lang w:val="en-CA" w:eastAsia="en-CA"/>
              </w:rPr>
              <w:t xml:space="preserve"> is committed to implementing specific requirements, policies, practices and procedures, and a multi-year plan under the Standards for Information and Communication, and Employment. </w:t>
            </w:r>
          </w:p>
          <w:p w14:paraId="187BED86" w14:textId="77777777" w:rsidR="00376F4E" w:rsidRPr="00D8595C" w:rsidRDefault="00376F4E" w:rsidP="00376F4E">
            <w:pPr>
              <w:autoSpaceDE w:val="0"/>
              <w:autoSpaceDN w:val="0"/>
              <w:adjustRightInd w:val="0"/>
              <w:rPr>
                <w:rFonts w:ascii="Arial" w:hAnsi="Arial" w:cs="Arial"/>
                <w:color w:val="000000"/>
                <w:sz w:val="20"/>
                <w:szCs w:val="20"/>
                <w:lang w:val="en-CA" w:eastAsia="en-CA"/>
              </w:rPr>
            </w:pPr>
          </w:p>
          <w:p w14:paraId="6553EA2F" w14:textId="77777777" w:rsidR="00376F4E" w:rsidRPr="00D8595C" w:rsidRDefault="00376F4E" w:rsidP="00376F4E">
            <w:pPr>
              <w:autoSpaceDE w:val="0"/>
              <w:autoSpaceDN w:val="0"/>
              <w:adjustRightInd w:val="0"/>
              <w:rPr>
                <w:rFonts w:ascii="Arial" w:hAnsi="Arial" w:cs="Arial"/>
                <w:color w:val="000000"/>
                <w:sz w:val="20"/>
                <w:szCs w:val="20"/>
                <w:lang w:val="en-CA" w:eastAsia="en-CA"/>
              </w:rPr>
            </w:pPr>
            <w:r w:rsidRPr="00D8595C">
              <w:rPr>
                <w:rFonts w:ascii="Arial" w:hAnsi="Arial" w:cs="Arial"/>
                <w:b/>
                <w:bCs/>
                <w:color w:val="000000"/>
                <w:sz w:val="20"/>
                <w:szCs w:val="20"/>
                <w:lang w:val="en-CA" w:eastAsia="en-CA"/>
              </w:rPr>
              <w:t xml:space="preserve">2 PURPOSE </w:t>
            </w:r>
          </w:p>
          <w:p w14:paraId="5F4BED9E" w14:textId="77777777" w:rsidR="00376F4E" w:rsidRPr="00D8595C" w:rsidRDefault="00376F4E" w:rsidP="00376F4E">
            <w:pPr>
              <w:autoSpaceDE w:val="0"/>
              <w:autoSpaceDN w:val="0"/>
              <w:adjustRightInd w:val="0"/>
              <w:rPr>
                <w:rFonts w:ascii="Arial" w:hAnsi="Arial" w:cs="Arial"/>
                <w:color w:val="000000"/>
                <w:sz w:val="20"/>
                <w:szCs w:val="20"/>
                <w:lang w:val="en-CA" w:eastAsia="en-CA"/>
              </w:rPr>
            </w:pPr>
          </w:p>
          <w:p w14:paraId="7EE7B524" w14:textId="5B5C19EE" w:rsidR="00376F4E" w:rsidRPr="00D8595C" w:rsidRDefault="00376F4E" w:rsidP="00376F4E">
            <w:pPr>
              <w:autoSpaceDE w:val="0"/>
              <w:autoSpaceDN w:val="0"/>
              <w:adjustRightInd w:val="0"/>
              <w:rPr>
                <w:rFonts w:ascii="Arial" w:hAnsi="Arial" w:cs="Arial"/>
                <w:color w:val="000000"/>
                <w:sz w:val="20"/>
                <w:szCs w:val="20"/>
                <w:lang w:val="en-CA" w:eastAsia="en-CA"/>
              </w:rPr>
            </w:pPr>
            <w:r w:rsidRPr="00D8595C">
              <w:rPr>
                <w:rFonts w:ascii="Arial" w:hAnsi="Arial" w:cs="Arial"/>
                <w:color w:val="000000"/>
                <w:sz w:val="20"/>
                <w:szCs w:val="20"/>
                <w:lang w:val="en-CA" w:eastAsia="en-CA"/>
              </w:rPr>
              <w:t xml:space="preserve">2.01 The purpose of this Statement of Policy and Procedure is to create a statement of commitment (policy) that provides a framework within which accessibility plans and initiatives are to be created in order to move the organization towards the goal of improved accessibility for people with disabilities. </w:t>
            </w:r>
            <w:r w:rsidR="002C1212" w:rsidRPr="00D8595C">
              <w:rPr>
                <w:rFonts w:ascii="Arial" w:hAnsi="Arial" w:cs="Arial"/>
                <w:color w:val="000000"/>
                <w:sz w:val="20"/>
                <w:szCs w:val="20"/>
                <w:lang w:val="en-CA" w:eastAsia="en-CA"/>
              </w:rPr>
              <w:t>KOVATERA INC.</w:t>
            </w:r>
            <w:r w:rsidRPr="00D8595C">
              <w:rPr>
                <w:rFonts w:ascii="Arial" w:hAnsi="Arial" w:cs="Arial"/>
                <w:color w:val="000000"/>
                <w:sz w:val="20"/>
                <w:szCs w:val="20"/>
                <w:lang w:val="en-CA" w:eastAsia="en-CA"/>
              </w:rPr>
              <w:t xml:space="preserve"> endeavours to provide accessibility and accommodation as prescribed in the AODA. </w:t>
            </w:r>
          </w:p>
          <w:p w14:paraId="1A1D11C1" w14:textId="77777777" w:rsidR="00376F4E" w:rsidRPr="00D8595C" w:rsidRDefault="00376F4E" w:rsidP="00376F4E">
            <w:pPr>
              <w:autoSpaceDE w:val="0"/>
              <w:autoSpaceDN w:val="0"/>
              <w:adjustRightInd w:val="0"/>
              <w:rPr>
                <w:rFonts w:ascii="Arial" w:hAnsi="Arial" w:cs="Arial"/>
                <w:color w:val="000000"/>
                <w:sz w:val="20"/>
                <w:szCs w:val="20"/>
                <w:lang w:val="en-CA" w:eastAsia="en-CA"/>
              </w:rPr>
            </w:pPr>
          </w:p>
          <w:p w14:paraId="683ECD56" w14:textId="7F51EA21" w:rsidR="00376F4E" w:rsidRPr="00D8595C" w:rsidRDefault="00376F4E" w:rsidP="00376F4E">
            <w:pPr>
              <w:autoSpaceDE w:val="0"/>
              <w:autoSpaceDN w:val="0"/>
              <w:adjustRightInd w:val="0"/>
              <w:rPr>
                <w:rFonts w:ascii="Arial" w:hAnsi="Arial" w:cs="Arial"/>
                <w:color w:val="000000"/>
                <w:sz w:val="20"/>
                <w:szCs w:val="20"/>
                <w:lang w:val="en-CA" w:eastAsia="en-CA"/>
              </w:rPr>
            </w:pPr>
            <w:r w:rsidRPr="00D8595C">
              <w:rPr>
                <w:rFonts w:ascii="Arial" w:hAnsi="Arial" w:cs="Arial"/>
                <w:color w:val="000000"/>
                <w:sz w:val="20"/>
                <w:szCs w:val="20"/>
                <w:lang w:val="en-CA" w:eastAsia="en-CA"/>
              </w:rPr>
              <w:t xml:space="preserve">2.02 The commitments in this policy are intended to ensure that accessibility remains a priority in </w:t>
            </w:r>
            <w:r w:rsidR="002C1212" w:rsidRPr="00D8595C">
              <w:rPr>
                <w:rFonts w:ascii="Arial" w:hAnsi="Arial" w:cs="Arial"/>
                <w:color w:val="000000"/>
                <w:sz w:val="20"/>
                <w:szCs w:val="20"/>
                <w:lang w:val="en-CA" w:eastAsia="en-CA"/>
              </w:rPr>
              <w:t>KOVATERA INC.</w:t>
            </w:r>
            <w:r w:rsidRPr="00D8595C">
              <w:rPr>
                <w:rFonts w:ascii="Arial" w:hAnsi="Arial" w:cs="Arial"/>
                <w:color w:val="000000"/>
                <w:sz w:val="20"/>
                <w:szCs w:val="20"/>
                <w:lang w:val="en-CA" w:eastAsia="en-CA"/>
              </w:rPr>
              <w:t xml:space="preserve"> decision-making process and will serve to assist in ensuring that decisions improve accessibility and do not inadvertently create barriers. </w:t>
            </w:r>
          </w:p>
          <w:p w14:paraId="4C584D3C" w14:textId="77777777" w:rsidR="00376F4E" w:rsidRPr="00D8595C" w:rsidRDefault="00376F4E" w:rsidP="00376F4E">
            <w:pPr>
              <w:autoSpaceDE w:val="0"/>
              <w:autoSpaceDN w:val="0"/>
              <w:adjustRightInd w:val="0"/>
              <w:rPr>
                <w:rFonts w:ascii="Arial" w:hAnsi="Arial" w:cs="Arial"/>
                <w:color w:val="000000"/>
                <w:sz w:val="20"/>
                <w:szCs w:val="20"/>
                <w:lang w:val="en-CA" w:eastAsia="en-CA"/>
              </w:rPr>
            </w:pPr>
          </w:p>
          <w:p w14:paraId="7297CD56" w14:textId="77777777" w:rsidR="00376F4E" w:rsidRPr="00D8595C" w:rsidRDefault="00376F4E" w:rsidP="00376F4E">
            <w:pPr>
              <w:autoSpaceDE w:val="0"/>
              <w:autoSpaceDN w:val="0"/>
              <w:adjustRightInd w:val="0"/>
              <w:rPr>
                <w:rFonts w:ascii="Arial" w:hAnsi="Arial" w:cs="Arial"/>
                <w:color w:val="000000"/>
                <w:sz w:val="20"/>
                <w:szCs w:val="20"/>
                <w:lang w:val="en-CA" w:eastAsia="en-CA"/>
              </w:rPr>
            </w:pPr>
            <w:r w:rsidRPr="00D8595C">
              <w:rPr>
                <w:rFonts w:ascii="Arial" w:hAnsi="Arial" w:cs="Arial"/>
                <w:b/>
                <w:bCs/>
                <w:color w:val="000000"/>
                <w:sz w:val="20"/>
                <w:szCs w:val="20"/>
                <w:lang w:val="en-CA" w:eastAsia="en-CA"/>
              </w:rPr>
              <w:t xml:space="preserve">3 SCOPE </w:t>
            </w:r>
          </w:p>
          <w:p w14:paraId="44AD5494" w14:textId="77777777" w:rsidR="00376F4E" w:rsidRPr="00D8595C" w:rsidRDefault="00376F4E" w:rsidP="00376F4E">
            <w:pPr>
              <w:autoSpaceDE w:val="0"/>
              <w:autoSpaceDN w:val="0"/>
              <w:adjustRightInd w:val="0"/>
              <w:rPr>
                <w:rFonts w:ascii="Arial" w:hAnsi="Arial" w:cs="Arial"/>
                <w:color w:val="000000"/>
                <w:sz w:val="20"/>
                <w:szCs w:val="20"/>
                <w:lang w:val="en-CA" w:eastAsia="en-CA"/>
              </w:rPr>
            </w:pPr>
          </w:p>
          <w:p w14:paraId="489280D1" w14:textId="4A64676D" w:rsidR="00376F4E" w:rsidRPr="00D8595C" w:rsidRDefault="00376F4E" w:rsidP="00376F4E">
            <w:pPr>
              <w:autoSpaceDE w:val="0"/>
              <w:autoSpaceDN w:val="0"/>
              <w:adjustRightInd w:val="0"/>
              <w:rPr>
                <w:rFonts w:ascii="Arial" w:hAnsi="Arial" w:cs="Arial"/>
                <w:color w:val="000000"/>
                <w:sz w:val="20"/>
                <w:szCs w:val="20"/>
                <w:lang w:val="en-CA" w:eastAsia="en-CA"/>
              </w:rPr>
            </w:pPr>
            <w:r w:rsidRPr="00D8595C">
              <w:rPr>
                <w:rFonts w:ascii="Arial" w:hAnsi="Arial" w:cs="Arial"/>
                <w:color w:val="000000"/>
                <w:sz w:val="20"/>
                <w:szCs w:val="20"/>
                <w:lang w:val="en-CA" w:eastAsia="en-CA"/>
              </w:rPr>
              <w:t xml:space="preserve">3.01 This policy applies to </w:t>
            </w:r>
            <w:r w:rsidR="002C1212" w:rsidRPr="00D8595C">
              <w:rPr>
                <w:rFonts w:ascii="Arial" w:hAnsi="Arial" w:cs="Arial"/>
                <w:color w:val="000000"/>
                <w:sz w:val="20"/>
                <w:szCs w:val="20"/>
                <w:lang w:val="en-CA" w:eastAsia="en-CA"/>
              </w:rPr>
              <w:t>KOVATERA INC</w:t>
            </w:r>
            <w:r w:rsidRPr="00D8595C">
              <w:rPr>
                <w:rFonts w:ascii="Arial" w:hAnsi="Arial" w:cs="Arial"/>
                <w:color w:val="000000"/>
                <w:sz w:val="20"/>
                <w:szCs w:val="20"/>
                <w:lang w:val="en-CA" w:eastAsia="en-CA"/>
              </w:rPr>
              <w:t xml:space="preserve">.’s: </w:t>
            </w:r>
          </w:p>
          <w:p w14:paraId="37649D9B" w14:textId="77777777" w:rsidR="00376F4E" w:rsidRPr="00D8595C" w:rsidRDefault="00376F4E" w:rsidP="00376F4E">
            <w:pPr>
              <w:autoSpaceDE w:val="0"/>
              <w:autoSpaceDN w:val="0"/>
              <w:adjustRightInd w:val="0"/>
              <w:spacing w:after="62"/>
              <w:rPr>
                <w:rFonts w:ascii="Arial" w:hAnsi="Arial" w:cs="Arial"/>
                <w:color w:val="000000"/>
                <w:sz w:val="20"/>
                <w:szCs w:val="20"/>
                <w:lang w:val="en-CA" w:eastAsia="en-CA"/>
              </w:rPr>
            </w:pPr>
            <w:r w:rsidRPr="00D8595C">
              <w:rPr>
                <w:rFonts w:ascii="Arial" w:hAnsi="Arial" w:cs="Arial"/>
                <w:color w:val="000000"/>
                <w:sz w:val="20"/>
                <w:szCs w:val="20"/>
                <w:lang w:val="en-CA" w:eastAsia="en-CA"/>
              </w:rPr>
              <w:t xml:space="preserve"> Customers </w:t>
            </w:r>
          </w:p>
          <w:p w14:paraId="29FF0852" w14:textId="77777777" w:rsidR="00376F4E" w:rsidRPr="00D8595C" w:rsidRDefault="00376F4E" w:rsidP="00376F4E">
            <w:pPr>
              <w:autoSpaceDE w:val="0"/>
              <w:autoSpaceDN w:val="0"/>
              <w:adjustRightInd w:val="0"/>
              <w:spacing w:after="62"/>
              <w:rPr>
                <w:rFonts w:ascii="Arial" w:hAnsi="Arial" w:cs="Arial"/>
                <w:color w:val="000000"/>
                <w:sz w:val="20"/>
                <w:szCs w:val="20"/>
                <w:lang w:val="en-CA" w:eastAsia="en-CA"/>
              </w:rPr>
            </w:pPr>
            <w:r w:rsidRPr="00D8595C">
              <w:rPr>
                <w:rFonts w:ascii="Arial" w:hAnsi="Arial" w:cs="Arial"/>
                <w:color w:val="000000"/>
                <w:sz w:val="20"/>
                <w:szCs w:val="20"/>
                <w:lang w:val="en-CA" w:eastAsia="en-CA"/>
              </w:rPr>
              <w:t xml:space="preserve"> Employees </w:t>
            </w:r>
          </w:p>
          <w:p w14:paraId="37EEF06E" w14:textId="77777777" w:rsidR="00376F4E" w:rsidRPr="00D8595C" w:rsidRDefault="00376F4E" w:rsidP="00376F4E">
            <w:pPr>
              <w:autoSpaceDE w:val="0"/>
              <w:autoSpaceDN w:val="0"/>
              <w:adjustRightInd w:val="0"/>
              <w:spacing w:after="62"/>
              <w:rPr>
                <w:rFonts w:ascii="Arial" w:hAnsi="Arial" w:cs="Arial"/>
                <w:color w:val="000000"/>
                <w:sz w:val="20"/>
                <w:szCs w:val="20"/>
                <w:lang w:val="en-CA" w:eastAsia="en-CA"/>
              </w:rPr>
            </w:pPr>
            <w:r w:rsidRPr="00D8595C">
              <w:rPr>
                <w:rFonts w:ascii="Arial" w:hAnsi="Arial" w:cs="Arial"/>
                <w:color w:val="000000"/>
                <w:sz w:val="20"/>
                <w:szCs w:val="20"/>
                <w:lang w:val="en-CA" w:eastAsia="en-CA"/>
              </w:rPr>
              <w:t xml:space="preserve"> Volunteers </w:t>
            </w:r>
          </w:p>
          <w:p w14:paraId="648A801A" w14:textId="5CE5B916" w:rsidR="00376F4E" w:rsidRPr="00D8595C" w:rsidRDefault="00376F4E" w:rsidP="00376F4E">
            <w:pPr>
              <w:autoSpaceDE w:val="0"/>
              <w:autoSpaceDN w:val="0"/>
              <w:adjustRightInd w:val="0"/>
              <w:spacing w:after="62"/>
              <w:rPr>
                <w:rFonts w:ascii="Arial" w:hAnsi="Arial" w:cs="Arial"/>
                <w:color w:val="000000"/>
                <w:sz w:val="20"/>
                <w:szCs w:val="20"/>
                <w:lang w:val="en-CA" w:eastAsia="en-CA"/>
              </w:rPr>
            </w:pPr>
            <w:r w:rsidRPr="00D8595C">
              <w:rPr>
                <w:rFonts w:ascii="Arial" w:hAnsi="Arial" w:cs="Arial"/>
                <w:color w:val="000000"/>
                <w:sz w:val="20"/>
                <w:szCs w:val="20"/>
                <w:lang w:val="en-CA" w:eastAsia="en-CA"/>
              </w:rPr>
              <w:t xml:space="preserve"> Applicants for employment with </w:t>
            </w:r>
            <w:r w:rsidR="00667BFC" w:rsidRPr="00D8595C">
              <w:rPr>
                <w:rFonts w:ascii="Arial" w:hAnsi="Arial" w:cs="Arial"/>
                <w:color w:val="000000"/>
                <w:sz w:val="20"/>
                <w:szCs w:val="20"/>
                <w:lang w:val="en-CA" w:eastAsia="en-CA"/>
              </w:rPr>
              <w:t>KOVATERA INC.</w:t>
            </w:r>
            <w:r w:rsidRPr="00D8595C">
              <w:rPr>
                <w:rFonts w:ascii="Arial" w:hAnsi="Arial" w:cs="Arial"/>
                <w:color w:val="000000"/>
                <w:sz w:val="20"/>
                <w:szCs w:val="20"/>
                <w:lang w:val="en-CA" w:eastAsia="en-CA"/>
              </w:rPr>
              <w:t xml:space="preserve"> who may require employment accommodation through the recruitment, assessment, selection, and hiring process </w:t>
            </w:r>
          </w:p>
          <w:p w14:paraId="306164F9" w14:textId="77777777" w:rsidR="00376F4E" w:rsidRPr="00D8595C" w:rsidRDefault="00376F4E" w:rsidP="00376F4E">
            <w:pPr>
              <w:autoSpaceDE w:val="0"/>
              <w:autoSpaceDN w:val="0"/>
              <w:adjustRightInd w:val="0"/>
              <w:rPr>
                <w:rFonts w:ascii="Arial" w:hAnsi="Arial" w:cs="Arial"/>
                <w:color w:val="000000"/>
                <w:sz w:val="20"/>
                <w:szCs w:val="20"/>
                <w:lang w:val="en-CA" w:eastAsia="en-CA"/>
              </w:rPr>
            </w:pPr>
            <w:r w:rsidRPr="00D8595C">
              <w:rPr>
                <w:rFonts w:ascii="Arial" w:hAnsi="Arial" w:cs="Arial"/>
                <w:color w:val="000000"/>
                <w:sz w:val="20"/>
                <w:szCs w:val="20"/>
                <w:lang w:val="en-CA" w:eastAsia="en-CA"/>
              </w:rPr>
              <w:t xml:space="preserve"> Visitors </w:t>
            </w:r>
          </w:p>
          <w:p w14:paraId="16647FE9" w14:textId="77777777" w:rsidR="00245040" w:rsidRPr="00D8595C" w:rsidRDefault="00245040" w:rsidP="007214A8">
            <w:pPr>
              <w:jc w:val="both"/>
              <w:rPr>
                <w:rFonts w:ascii="Arial" w:hAnsi="Arial" w:cs="Arial"/>
                <w:b/>
                <w:bCs/>
                <w:sz w:val="20"/>
                <w:szCs w:val="20"/>
                <w:lang w:val="en-GB"/>
              </w:rPr>
            </w:pPr>
          </w:p>
          <w:p w14:paraId="2C3DA184" w14:textId="77777777" w:rsidR="00376F4E" w:rsidRPr="00D8595C" w:rsidRDefault="00376F4E" w:rsidP="00376F4E">
            <w:pPr>
              <w:autoSpaceDE w:val="0"/>
              <w:autoSpaceDN w:val="0"/>
              <w:adjustRightInd w:val="0"/>
              <w:rPr>
                <w:rFonts w:ascii="Arial" w:hAnsi="Arial" w:cs="Arial"/>
                <w:color w:val="000000"/>
                <w:sz w:val="20"/>
                <w:szCs w:val="20"/>
                <w:lang w:val="en-CA" w:eastAsia="en-CA"/>
              </w:rPr>
            </w:pPr>
          </w:p>
          <w:p w14:paraId="536A1281" w14:textId="1FA829FA" w:rsidR="00376F4E" w:rsidRPr="00D8595C" w:rsidRDefault="00376F4E" w:rsidP="00376F4E">
            <w:pPr>
              <w:autoSpaceDE w:val="0"/>
              <w:autoSpaceDN w:val="0"/>
              <w:adjustRightInd w:val="0"/>
              <w:spacing w:after="63"/>
              <w:rPr>
                <w:rFonts w:ascii="Arial" w:hAnsi="Arial" w:cs="Arial"/>
                <w:color w:val="000000"/>
                <w:sz w:val="20"/>
                <w:szCs w:val="20"/>
                <w:lang w:val="en-CA" w:eastAsia="en-CA"/>
              </w:rPr>
            </w:pPr>
            <w:r w:rsidRPr="00D8595C">
              <w:rPr>
                <w:rFonts w:ascii="Arial" w:hAnsi="Arial" w:cs="Arial"/>
                <w:color w:val="000000"/>
                <w:sz w:val="20"/>
                <w:szCs w:val="20"/>
                <w:lang w:val="en-CA" w:eastAsia="en-CA"/>
              </w:rPr>
              <w:t xml:space="preserve">Contractors and subcontractors engaged by </w:t>
            </w:r>
            <w:r w:rsidR="00667BFC" w:rsidRPr="00D8595C">
              <w:rPr>
                <w:rFonts w:ascii="Arial" w:hAnsi="Arial" w:cs="Arial"/>
                <w:color w:val="000000"/>
                <w:sz w:val="20"/>
                <w:szCs w:val="20"/>
                <w:lang w:val="en-CA" w:eastAsia="en-CA"/>
              </w:rPr>
              <w:t>KOVATERA INC.</w:t>
            </w:r>
            <w:r w:rsidRPr="00D8595C">
              <w:rPr>
                <w:rFonts w:ascii="Arial" w:hAnsi="Arial" w:cs="Arial"/>
                <w:color w:val="000000"/>
                <w:sz w:val="20"/>
                <w:szCs w:val="20"/>
                <w:lang w:val="en-CA" w:eastAsia="en-CA"/>
              </w:rPr>
              <w:t xml:space="preserve"> </w:t>
            </w:r>
          </w:p>
          <w:p w14:paraId="2754B8A1" w14:textId="74457EFA" w:rsidR="00376F4E" w:rsidRPr="00D8595C" w:rsidRDefault="00376F4E" w:rsidP="00376F4E">
            <w:pPr>
              <w:autoSpaceDE w:val="0"/>
              <w:autoSpaceDN w:val="0"/>
              <w:adjustRightInd w:val="0"/>
              <w:rPr>
                <w:rFonts w:ascii="Arial" w:hAnsi="Arial" w:cs="Arial"/>
                <w:color w:val="000000"/>
                <w:sz w:val="20"/>
                <w:szCs w:val="20"/>
                <w:lang w:val="en-CA" w:eastAsia="en-CA"/>
              </w:rPr>
            </w:pPr>
            <w:r w:rsidRPr="00D8595C">
              <w:rPr>
                <w:rFonts w:ascii="Arial" w:hAnsi="Arial" w:cs="Arial"/>
                <w:color w:val="000000"/>
                <w:sz w:val="20"/>
                <w:szCs w:val="20"/>
                <w:lang w:val="en-CA" w:eastAsia="en-CA"/>
              </w:rPr>
              <w:t> Any other third</w:t>
            </w:r>
            <w:r w:rsidR="00667BFC" w:rsidRPr="00D8595C">
              <w:rPr>
                <w:rFonts w:ascii="Arial" w:hAnsi="Arial" w:cs="Arial"/>
                <w:color w:val="000000"/>
                <w:sz w:val="20"/>
                <w:szCs w:val="20"/>
                <w:lang w:val="en-CA" w:eastAsia="en-CA"/>
              </w:rPr>
              <w:t>-</w:t>
            </w:r>
            <w:r w:rsidRPr="00D8595C">
              <w:rPr>
                <w:rFonts w:ascii="Arial" w:hAnsi="Arial" w:cs="Arial"/>
                <w:color w:val="000000"/>
                <w:sz w:val="20"/>
                <w:szCs w:val="20"/>
                <w:lang w:val="en-CA" w:eastAsia="en-CA"/>
              </w:rPr>
              <w:t xml:space="preserve">party providing goods, services or facilities on </w:t>
            </w:r>
            <w:r w:rsidR="00667BFC" w:rsidRPr="00D8595C">
              <w:rPr>
                <w:rFonts w:ascii="Arial" w:hAnsi="Arial" w:cs="Arial"/>
                <w:color w:val="000000"/>
                <w:sz w:val="20"/>
                <w:szCs w:val="20"/>
                <w:lang w:val="en-CA" w:eastAsia="en-CA"/>
              </w:rPr>
              <w:t>KOVATERA INC.</w:t>
            </w:r>
            <w:r w:rsidRPr="00D8595C">
              <w:rPr>
                <w:rFonts w:ascii="Arial" w:hAnsi="Arial" w:cs="Arial"/>
                <w:color w:val="000000"/>
                <w:sz w:val="20"/>
                <w:szCs w:val="20"/>
                <w:lang w:val="en-CA" w:eastAsia="en-CA"/>
              </w:rPr>
              <w:t xml:space="preserve">’s behalf </w:t>
            </w:r>
          </w:p>
          <w:p w14:paraId="783BC330" w14:textId="77777777" w:rsidR="00376F4E" w:rsidRPr="00D8595C" w:rsidRDefault="00376F4E" w:rsidP="00376F4E">
            <w:pPr>
              <w:autoSpaceDE w:val="0"/>
              <w:autoSpaceDN w:val="0"/>
              <w:adjustRightInd w:val="0"/>
              <w:rPr>
                <w:rFonts w:ascii="Arial" w:hAnsi="Arial" w:cs="Arial"/>
                <w:color w:val="000000"/>
                <w:sz w:val="20"/>
                <w:szCs w:val="20"/>
                <w:lang w:val="en-CA" w:eastAsia="en-CA"/>
              </w:rPr>
            </w:pPr>
          </w:p>
          <w:p w14:paraId="27BC0C50" w14:textId="77777777" w:rsidR="00376F4E" w:rsidRPr="00D8595C" w:rsidRDefault="00376F4E" w:rsidP="00376F4E">
            <w:pPr>
              <w:autoSpaceDE w:val="0"/>
              <w:autoSpaceDN w:val="0"/>
              <w:adjustRightInd w:val="0"/>
              <w:rPr>
                <w:rFonts w:ascii="Arial" w:hAnsi="Arial" w:cs="Arial"/>
                <w:color w:val="000000"/>
                <w:sz w:val="20"/>
                <w:szCs w:val="20"/>
                <w:lang w:val="en-CA" w:eastAsia="en-CA"/>
              </w:rPr>
            </w:pPr>
            <w:r w:rsidRPr="00D8595C">
              <w:rPr>
                <w:rFonts w:ascii="Arial" w:hAnsi="Arial" w:cs="Arial"/>
                <w:b/>
                <w:bCs/>
                <w:color w:val="000000"/>
                <w:sz w:val="20"/>
                <w:szCs w:val="20"/>
                <w:lang w:val="en-CA" w:eastAsia="en-CA"/>
              </w:rPr>
              <w:t xml:space="preserve">4 RESPONSIBILITY </w:t>
            </w:r>
          </w:p>
          <w:p w14:paraId="743126E9" w14:textId="77777777" w:rsidR="00376F4E" w:rsidRPr="00D8595C" w:rsidRDefault="00376F4E" w:rsidP="00376F4E">
            <w:pPr>
              <w:autoSpaceDE w:val="0"/>
              <w:autoSpaceDN w:val="0"/>
              <w:adjustRightInd w:val="0"/>
              <w:rPr>
                <w:rFonts w:ascii="Arial" w:hAnsi="Arial" w:cs="Arial"/>
                <w:color w:val="000000"/>
                <w:sz w:val="20"/>
                <w:szCs w:val="20"/>
                <w:lang w:val="en-CA" w:eastAsia="en-CA"/>
              </w:rPr>
            </w:pPr>
          </w:p>
          <w:p w14:paraId="1CAEAE49" w14:textId="77777777" w:rsidR="00376F4E" w:rsidRPr="00D8595C" w:rsidRDefault="00376F4E" w:rsidP="00376F4E">
            <w:pPr>
              <w:autoSpaceDE w:val="0"/>
              <w:autoSpaceDN w:val="0"/>
              <w:adjustRightInd w:val="0"/>
              <w:rPr>
                <w:rFonts w:ascii="Arial" w:hAnsi="Arial" w:cs="Arial"/>
                <w:color w:val="000000"/>
                <w:sz w:val="20"/>
                <w:szCs w:val="20"/>
                <w:lang w:val="en-CA" w:eastAsia="en-CA"/>
              </w:rPr>
            </w:pPr>
            <w:r w:rsidRPr="00D8595C">
              <w:rPr>
                <w:rFonts w:ascii="Arial" w:hAnsi="Arial" w:cs="Arial"/>
                <w:color w:val="000000"/>
                <w:sz w:val="20"/>
                <w:szCs w:val="20"/>
                <w:lang w:val="en-CA" w:eastAsia="en-CA"/>
              </w:rPr>
              <w:t xml:space="preserve">4.01 Managers and immediate supervisors are responsible for ensuring that all employees follow the guidelines set out in this policy. </w:t>
            </w:r>
          </w:p>
          <w:p w14:paraId="7460E0E3" w14:textId="77777777" w:rsidR="00376F4E" w:rsidRPr="00D8595C" w:rsidRDefault="00376F4E" w:rsidP="00376F4E">
            <w:pPr>
              <w:autoSpaceDE w:val="0"/>
              <w:autoSpaceDN w:val="0"/>
              <w:adjustRightInd w:val="0"/>
              <w:rPr>
                <w:rFonts w:ascii="Arial" w:hAnsi="Arial" w:cs="Arial"/>
                <w:color w:val="000000"/>
                <w:sz w:val="20"/>
                <w:szCs w:val="20"/>
                <w:lang w:val="en-CA" w:eastAsia="en-CA"/>
              </w:rPr>
            </w:pPr>
          </w:p>
          <w:p w14:paraId="43A05169" w14:textId="04A2B29D" w:rsidR="00376F4E" w:rsidRPr="00D8595C" w:rsidRDefault="00376F4E" w:rsidP="00376F4E">
            <w:pPr>
              <w:autoSpaceDE w:val="0"/>
              <w:autoSpaceDN w:val="0"/>
              <w:adjustRightInd w:val="0"/>
              <w:rPr>
                <w:rFonts w:ascii="Arial" w:hAnsi="Arial" w:cs="Arial"/>
                <w:color w:val="000000"/>
                <w:sz w:val="20"/>
                <w:szCs w:val="20"/>
                <w:lang w:val="en-CA" w:eastAsia="en-CA"/>
              </w:rPr>
            </w:pPr>
            <w:r w:rsidRPr="00D8595C">
              <w:rPr>
                <w:rFonts w:ascii="Arial" w:hAnsi="Arial" w:cs="Arial"/>
                <w:color w:val="000000"/>
                <w:sz w:val="20"/>
                <w:szCs w:val="20"/>
                <w:lang w:val="en-CA" w:eastAsia="en-CA"/>
              </w:rPr>
              <w:lastRenderedPageBreak/>
              <w:t xml:space="preserve">4.02 Each manager and immediate supervisor is responsible to ensure all employees are trained under the Accessibility Regulations and Standards under the AODA, the </w:t>
            </w:r>
            <w:r w:rsidRPr="00D8595C">
              <w:rPr>
                <w:rFonts w:ascii="Arial" w:hAnsi="Arial" w:cs="Arial"/>
                <w:b/>
                <w:bCs/>
                <w:color w:val="000000"/>
                <w:sz w:val="20"/>
                <w:szCs w:val="20"/>
                <w:lang w:val="en-CA" w:eastAsia="en-CA"/>
              </w:rPr>
              <w:t xml:space="preserve">Human Rights Code </w:t>
            </w:r>
            <w:r w:rsidRPr="00D8595C">
              <w:rPr>
                <w:rFonts w:ascii="Arial" w:hAnsi="Arial" w:cs="Arial"/>
                <w:color w:val="000000"/>
                <w:sz w:val="20"/>
                <w:szCs w:val="20"/>
                <w:lang w:val="en-CA" w:eastAsia="en-CA"/>
              </w:rPr>
              <w:t xml:space="preserve">and all related policies, </w:t>
            </w:r>
            <w:r w:rsidR="00DF672C" w:rsidRPr="00D8595C">
              <w:rPr>
                <w:rFonts w:ascii="Arial" w:hAnsi="Arial" w:cs="Arial"/>
                <w:color w:val="000000"/>
                <w:sz w:val="20"/>
                <w:szCs w:val="20"/>
                <w:lang w:val="en-CA" w:eastAsia="en-CA"/>
              </w:rPr>
              <w:t>practices,</w:t>
            </w:r>
            <w:r w:rsidRPr="00D8595C">
              <w:rPr>
                <w:rFonts w:ascii="Arial" w:hAnsi="Arial" w:cs="Arial"/>
                <w:color w:val="000000"/>
                <w:sz w:val="20"/>
                <w:szCs w:val="20"/>
                <w:lang w:val="en-CA" w:eastAsia="en-CA"/>
              </w:rPr>
              <w:t xml:space="preserve"> and procedures. </w:t>
            </w:r>
          </w:p>
          <w:p w14:paraId="7860072D" w14:textId="77777777" w:rsidR="00376F4E" w:rsidRPr="00D8595C" w:rsidRDefault="00376F4E" w:rsidP="00376F4E">
            <w:pPr>
              <w:autoSpaceDE w:val="0"/>
              <w:autoSpaceDN w:val="0"/>
              <w:adjustRightInd w:val="0"/>
              <w:rPr>
                <w:rFonts w:ascii="Arial" w:hAnsi="Arial" w:cs="Arial"/>
                <w:color w:val="000000"/>
                <w:sz w:val="20"/>
                <w:szCs w:val="20"/>
                <w:lang w:val="en-CA" w:eastAsia="en-CA"/>
              </w:rPr>
            </w:pPr>
          </w:p>
          <w:p w14:paraId="170047FB" w14:textId="5635F804" w:rsidR="00376F4E" w:rsidRPr="00D8595C" w:rsidRDefault="00376F4E" w:rsidP="00376F4E">
            <w:pPr>
              <w:autoSpaceDE w:val="0"/>
              <w:autoSpaceDN w:val="0"/>
              <w:adjustRightInd w:val="0"/>
              <w:rPr>
                <w:rFonts w:ascii="Arial" w:hAnsi="Arial" w:cs="Arial"/>
                <w:color w:val="000000"/>
                <w:sz w:val="20"/>
                <w:szCs w:val="20"/>
                <w:lang w:val="en-CA" w:eastAsia="en-CA"/>
              </w:rPr>
            </w:pPr>
            <w:r w:rsidRPr="00D8595C">
              <w:rPr>
                <w:rFonts w:ascii="Arial" w:hAnsi="Arial" w:cs="Arial"/>
                <w:color w:val="000000"/>
                <w:sz w:val="20"/>
                <w:szCs w:val="20"/>
                <w:lang w:val="en-CA" w:eastAsia="en-CA"/>
              </w:rPr>
              <w:t xml:space="preserve">4.03 All employees, volunteers, contractors and subcontractors, any other person acting on behalf of the </w:t>
            </w:r>
            <w:r w:rsidR="00667BFC" w:rsidRPr="00D8595C">
              <w:rPr>
                <w:rFonts w:ascii="Arial" w:hAnsi="Arial" w:cs="Arial"/>
                <w:color w:val="000000"/>
                <w:sz w:val="20"/>
                <w:szCs w:val="20"/>
                <w:lang w:val="en-CA" w:eastAsia="en-CA"/>
              </w:rPr>
              <w:t>KOVATERA INC.</w:t>
            </w:r>
            <w:r w:rsidRPr="00D8595C">
              <w:rPr>
                <w:rFonts w:ascii="Arial" w:hAnsi="Arial" w:cs="Arial"/>
                <w:color w:val="000000"/>
                <w:sz w:val="20"/>
                <w:szCs w:val="20"/>
                <w:lang w:val="en-CA" w:eastAsia="en-CA"/>
              </w:rPr>
              <w:t xml:space="preserve">, and persons involved in the creation of </w:t>
            </w:r>
            <w:r w:rsidR="00667BFC" w:rsidRPr="00D8595C">
              <w:rPr>
                <w:rFonts w:ascii="Arial" w:hAnsi="Arial" w:cs="Arial"/>
                <w:color w:val="000000"/>
                <w:sz w:val="20"/>
                <w:szCs w:val="20"/>
                <w:lang w:val="en-CA" w:eastAsia="en-CA"/>
              </w:rPr>
              <w:t>KOVATERA INC.</w:t>
            </w:r>
            <w:r w:rsidRPr="00D8595C">
              <w:rPr>
                <w:rFonts w:ascii="Arial" w:hAnsi="Arial" w:cs="Arial"/>
                <w:color w:val="000000"/>
                <w:sz w:val="20"/>
                <w:szCs w:val="20"/>
                <w:lang w:val="en-CA" w:eastAsia="en-CA"/>
              </w:rPr>
              <w:t xml:space="preserve">’s policies are responsible for adhering to and following the commitments set out in this policy. </w:t>
            </w:r>
          </w:p>
          <w:p w14:paraId="00D61AC4" w14:textId="77777777" w:rsidR="00376F4E" w:rsidRPr="00D8595C" w:rsidRDefault="00376F4E" w:rsidP="00376F4E">
            <w:pPr>
              <w:autoSpaceDE w:val="0"/>
              <w:autoSpaceDN w:val="0"/>
              <w:adjustRightInd w:val="0"/>
              <w:rPr>
                <w:rFonts w:ascii="Arial" w:hAnsi="Arial" w:cs="Arial"/>
                <w:color w:val="000000"/>
                <w:sz w:val="20"/>
                <w:szCs w:val="20"/>
                <w:lang w:val="en-CA" w:eastAsia="en-CA"/>
              </w:rPr>
            </w:pPr>
          </w:p>
          <w:p w14:paraId="30CD759F" w14:textId="77777777" w:rsidR="00376F4E" w:rsidRPr="00D8595C" w:rsidRDefault="00376F4E" w:rsidP="00376F4E">
            <w:pPr>
              <w:autoSpaceDE w:val="0"/>
              <w:autoSpaceDN w:val="0"/>
              <w:adjustRightInd w:val="0"/>
              <w:rPr>
                <w:rFonts w:ascii="Arial" w:hAnsi="Arial" w:cs="Arial"/>
                <w:color w:val="000000"/>
                <w:sz w:val="20"/>
                <w:szCs w:val="20"/>
                <w:lang w:val="en-CA" w:eastAsia="en-CA"/>
              </w:rPr>
            </w:pPr>
            <w:r w:rsidRPr="00D8595C">
              <w:rPr>
                <w:rFonts w:ascii="Arial" w:hAnsi="Arial" w:cs="Arial"/>
                <w:b/>
                <w:bCs/>
                <w:color w:val="000000"/>
                <w:sz w:val="20"/>
                <w:szCs w:val="20"/>
                <w:lang w:val="en-CA" w:eastAsia="en-CA"/>
              </w:rPr>
              <w:t xml:space="preserve">5 DEFINITIONS </w:t>
            </w:r>
          </w:p>
          <w:p w14:paraId="552612E1" w14:textId="77777777" w:rsidR="00376F4E" w:rsidRPr="00D8595C" w:rsidRDefault="00376F4E" w:rsidP="00376F4E">
            <w:pPr>
              <w:autoSpaceDE w:val="0"/>
              <w:autoSpaceDN w:val="0"/>
              <w:adjustRightInd w:val="0"/>
              <w:rPr>
                <w:rFonts w:ascii="Arial" w:hAnsi="Arial" w:cs="Arial"/>
                <w:color w:val="000000"/>
                <w:sz w:val="20"/>
                <w:szCs w:val="20"/>
                <w:lang w:val="en-CA" w:eastAsia="en-CA"/>
              </w:rPr>
            </w:pPr>
          </w:p>
          <w:p w14:paraId="30AF16F8" w14:textId="77777777" w:rsidR="00376F4E" w:rsidRPr="00D8595C" w:rsidRDefault="00376F4E" w:rsidP="00376F4E">
            <w:pPr>
              <w:autoSpaceDE w:val="0"/>
              <w:autoSpaceDN w:val="0"/>
              <w:adjustRightInd w:val="0"/>
              <w:rPr>
                <w:rFonts w:ascii="Arial" w:hAnsi="Arial" w:cs="Arial"/>
                <w:color w:val="000000"/>
                <w:sz w:val="20"/>
                <w:szCs w:val="20"/>
                <w:lang w:val="en-CA" w:eastAsia="en-CA"/>
              </w:rPr>
            </w:pPr>
            <w:r w:rsidRPr="00D8595C">
              <w:rPr>
                <w:rFonts w:ascii="Arial" w:hAnsi="Arial" w:cs="Arial"/>
                <w:color w:val="000000"/>
                <w:sz w:val="20"/>
                <w:szCs w:val="20"/>
                <w:lang w:val="en-CA" w:eastAsia="en-CA"/>
              </w:rPr>
              <w:t>5.01 “</w:t>
            </w:r>
            <w:r w:rsidRPr="00D8595C">
              <w:rPr>
                <w:rFonts w:ascii="Arial" w:hAnsi="Arial" w:cs="Arial"/>
                <w:b/>
                <w:bCs/>
                <w:color w:val="000000"/>
                <w:sz w:val="20"/>
                <w:szCs w:val="20"/>
                <w:lang w:val="en-CA" w:eastAsia="en-CA"/>
              </w:rPr>
              <w:t>Accessible formats</w:t>
            </w:r>
            <w:r w:rsidRPr="00D8595C">
              <w:rPr>
                <w:rFonts w:ascii="Arial" w:hAnsi="Arial" w:cs="Arial"/>
                <w:color w:val="000000"/>
                <w:sz w:val="20"/>
                <w:szCs w:val="20"/>
                <w:lang w:val="en-CA" w:eastAsia="en-CA"/>
              </w:rPr>
              <w:t xml:space="preserve">” may include, but are not limited to, large print, recorded audio and electronic formats, Braille, and other formats usable by persons with disabilities. </w:t>
            </w:r>
          </w:p>
          <w:p w14:paraId="4811065A" w14:textId="77777777" w:rsidR="00376F4E" w:rsidRPr="00D8595C" w:rsidRDefault="00376F4E" w:rsidP="00376F4E">
            <w:pPr>
              <w:autoSpaceDE w:val="0"/>
              <w:autoSpaceDN w:val="0"/>
              <w:adjustRightInd w:val="0"/>
              <w:rPr>
                <w:rFonts w:ascii="Arial" w:hAnsi="Arial" w:cs="Arial"/>
                <w:color w:val="000000"/>
                <w:sz w:val="20"/>
                <w:szCs w:val="20"/>
                <w:lang w:val="en-CA" w:eastAsia="en-CA"/>
              </w:rPr>
            </w:pPr>
          </w:p>
          <w:p w14:paraId="502D97DD" w14:textId="77777777" w:rsidR="00376F4E" w:rsidRPr="00D8595C" w:rsidRDefault="00376F4E" w:rsidP="00376F4E">
            <w:pPr>
              <w:autoSpaceDE w:val="0"/>
              <w:autoSpaceDN w:val="0"/>
              <w:adjustRightInd w:val="0"/>
              <w:rPr>
                <w:rFonts w:ascii="Arial" w:hAnsi="Arial" w:cs="Arial"/>
                <w:color w:val="000000"/>
                <w:sz w:val="20"/>
                <w:szCs w:val="20"/>
                <w:lang w:val="en-CA" w:eastAsia="en-CA"/>
              </w:rPr>
            </w:pPr>
            <w:r w:rsidRPr="00D8595C">
              <w:rPr>
                <w:rFonts w:ascii="Arial" w:hAnsi="Arial" w:cs="Arial"/>
                <w:color w:val="000000"/>
                <w:sz w:val="20"/>
                <w:szCs w:val="20"/>
                <w:lang w:val="en-CA" w:eastAsia="en-CA"/>
              </w:rPr>
              <w:t>5.02 “</w:t>
            </w:r>
            <w:r w:rsidRPr="00D8595C">
              <w:rPr>
                <w:rFonts w:ascii="Arial" w:hAnsi="Arial" w:cs="Arial"/>
                <w:b/>
                <w:bCs/>
                <w:color w:val="000000"/>
                <w:sz w:val="20"/>
                <w:szCs w:val="20"/>
                <w:lang w:val="en-CA" w:eastAsia="en-CA"/>
              </w:rPr>
              <w:t>Accommodation</w:t>
            </w:r>
            <w:r w:rsidRPr="00D8595C">
              <w:rPr>
                <w:rFonts w:ascii="Arial" w:hAnsi="Arial" w:cs="Arial"/>
                <w:color w:val="000000"/>
                <w:sz w:val="20"/>
                <w:szCs w:val="20"/>
                <w:lang w:val="en-CA" w:eastAsia="en-CA"/>
              </w:rPr>
              <w:t xml:space="preserve">” means the special arrangements made or assistance provided so that persons with disabilities can participate in the experiences available to persons without disabilities. Accommodation will vary depending on the person's unique needs. </w:t>
            </w:r>
          </w:p>
          <w:p w14:paraId="0027EC14" w14:textId="77777777" w:rsidR="00376F4E" w:rsidRPr="00D8595C" w:rsidRDefault="00376F4E" w:rsidP="00376F4E">
            <w:pPr>
              <w:autoSpaceDE w:val="0"/>
              <w:autoSpaceDN w:val="0"/>
              <w:adjustRightInd w:val="0"/>
              <w:rPr>
                <w:rFonts w:ascii="Arial" w:hAnsi="Arial" w:cs="Arial"/>
                <w:color w:val="000000"/>
                <w:sz w:val="20"/>
                <w:szCs w:val="20"/>
                <w:lang w:val="en-CA" w:eastAsia="en-CA"/>
              </w:rPr>
            </w:pPr>
          </w:p>
          <w:p w14:paraId="1698793C" w14:textId="77777777" w:rsidR="00376F4E" w:rsidRPr="00D8595C" w:rsidRDefault="00376F4E" w:rsidP="00376F4E">
            <w:pPr>
              <w:autoSpaceDE w:val="0"/>
              <w:autoSpaceDN w:val="0"/>
              <w:adjustRightInd w:val="0"/>
              <w:rPr>
                <w:rFonts w:ascii="Arial" w:hAnsi="Arial" w:cs="Arial"/>
                <w:color w:val="000000"/>
                <w:sz w:val="20"/>
                <w:szCs w:val="20"/>
                <w:lang w:val="en-CA" w:eastAsia="en-CA"/>
              </w:rPr>
            </w:pPr>
            <w:r w:rsidRPr="00D8595C">
              <w:rPr>
                <w:rFonts w:ascii="Arial" w:hAnsi="Arial" w:cs="Arial"/>
                <w:color w:val="000000"/>
                <w:sz w:val="20"/>
                <w:szCs w:val="20"/>
                <w:lang w:val="en-CA" w:eastAsia="en-CA"/>
              </w:rPr>
              <w:t>5.03 “</w:t>
            </w:r>
            <w:r w:rsidRPr="00D8595C">
              <w:rPr>
                <w:rFonts w:ascii="Arial" w:hAnsi="Arial" w:cs="Arial"/>
                <w:b/>
                <w:bCs/>
                <w:color w:val="000000"/>
                <w:sz w:val="20"/>
                <w:szCs w:val="20"/>
                <w:lang w:val="en-CA" w:eastAsia="en-CA"/>
              </w:rPr>
              <w:t>Communication supports</w:t>
            </w:r>
            <w:r w:rsidRPr="00D8595C">
              <w:rPr>
                <w:rFonts w:ascii="Arial" w:hAnsi="Arial" w:cs="Arial"/>
                <w:color w:val="000000"/>
                <w:sz w:val="20"/>
                <w:szCs w:val="20"/>
                <w:lang w:val="en-CA" w:eastAsia="en-CA"/>
              </w:rPr>
              <w:t xml:space="preserve">” may include, but are not limited to, captioning, alternative and augmentative communication supports, plain language, sign language, and other supports that facilitate effective communications. </w:t>
            </w:r>
          </w:p>
          <w:p w14:paraId="726FAE97" w14:textId="77777777" w:rsidR="00376F4E" w:rsidRPr="00D8595C" w:rsidRDefault="00376F4E" w:rsidP="00376F4E">
            <w:pPr>
              <w:autoSpaceDE w:val="0"/>
              <w:autoSpaceDN w:val="0"/>
              <w:adjustRightInd w:val="0"/>
              <w:rPr>
                <w:rFonts w:ascii="Arial" w:hAnsi="Arial" w:cs="Arial"/>
                <w:color w:val="000000"/>
                <w:sz w:val="20"/>
                <w:szCs w:val="20"/>
                <w:lang w:val="en-CA" w:eastAsia="en-CA"/>
              </w:rPr>
            </w:pPr>
          </w:p>
          <w:p w14:paraId="4189BD1D" w14:textId="77777777" w:rsidR="00376F4E" w:rsidRPr="00D8595C" w:rsidRDefault="00376F4E" w:rsidP="00376F4E">
            <w:pPr>
              <w:autoSpaceDE w:val="0"/>
              <w:autoSpaceDN w:val="0"/>
              <w:adjustRightInd w:val="0"/>
              <w:rPr>
                <w:rFonts w:ascii="Arial" w:hAnsi="Arial" w:cs="Arial"/>
                <w:color w:val="000000"/>
                <w:sz w:val="20"/>
                <w:szCs w:val="20"/>
                <w:lang w:val="en-CA" w:eastAsia="en-CA"/>
              </w:rPr>
            </w:pPr>
            <w:r w:rsidRPr="00D8595C">
              <w:rPr>
                <w:rFonts w:ascii="Arial" w:hAnsi="Arial" w:cs="Arial"/>
                <w:color w:val="000000"/>
                <w:sz w:val="20"/>
                <w:szCs w:val="20"/>
                <w:lang w:val="en-CA" w:eastAsia="en-CA"/>
              </w:rPr>
              <w:t>5.04 “</w:t>
            </w:r>
            <w:r w:rsidRPr="00D8595C">
              <w:rPr>
                <w:rFonts w:ascii="Arial" w:hAnsi="Arial" w:cs="Arial"/>
                <w:b/>
                <w:bCs/>
                <w:color w:val="000000"/>
                <w:sz w:val="20"/>
                <w:szCs w:val="20"/>
                <w:lang w:val="en-CA" w:eastAsia="en-CA"/>
              </w:rPr>
              <w:t>Communications</w:t>
            </w:r>
            <w:r w:rsidRPr="00D8595C">
              <w:rPr>
                <w:rFonts w:ascii="Arial" w:hAnsi="Arial" w:cs="Arial"/>
                <w:color w:val="000000"/>
                <w:sz w:val="20"/>
                <w:szCs w:val="20"/>
                <w:lang w:val="en-CA" w:eastAsia="en-CA"/>
              </w:rPr>
              <w:t xml:space="preserve">” means the interaction between two or more persons or entities, or any combination of them, where information is provided, sent, or received. </w:t>
            </w:r>
          </w:p>
          <w:p w14:paraId="5C28E0EB" w14:textId="77777777" w:rsidR="00376F4E" w:rsidRPr="00D8595C" w:rsidRDefault="00376F4E" w:rsidP="00376F4E">
            <w:pPr>
              <w:autoSpaceDE w:val="0"/>
              <w:autoSpaceDN w:val="0"/>
              <w:adjustRightInd w:val="0"/>
              <w:rPr>
                <w:rFonts w:ascii="Arial" w:hAnsi="Arial" w:cs="Arial"/>
                <w:color w:val="000000"/>
                <w:sz w:val="20"/>
                <w:szCs w:val="20"/>
                <w:lang w:val="en-CA" w:eastAsia="en-CA"/>
              </w:rPr>
            </w:pPr>
          </w:p>
          <w:p w14:paraId="274979FB" w14:textId="77777777" w:rsidR="00376F4E" w:rsidRPr="00D8595C" w:rsidRDefault="00376F4E" w:rsidP="00376F4E">
            <w:pPr>
              <w:autoSpaceDE w:val="0"/>
              <w:autoSpaceDN w:val="0"/>
              <w:adjustRightInd w:val="0"/>
              <w:rPr>
                <w:rFonts w:ascii="Arial" w:hAnsi="Arial" w:cs="Arial"/>
                <w:color w:val="000000"/>
                <w:sz w:val="20"/>
                <w:szCs w:val="20"/>
                <w:lang w:val="en-CA" w:eastAsia="en-CA"/>
              </w:rPr>
            </w:pPr>
            <w:r w:rsidRPr="00D8595C">
              <w:rPr>
                <w:rFonts w:ascii="Arial" w:hAnsi="Arial" w:cs="Arial"/>
                <w:color w:val="000000"/>
                <w:sz w:val="20"/>
                <w:szCs w:val="20"/>
                <w:lang w:val="en-CA" w:eastAsia="en-CA"/>
              </w:rPr>
              <w:t>5.05 “</w:t>
            </w:r>
            <w:r w:rsidRPr="00D8595C">
              <w:rPr>
                <w:rFonts w:ascii="Arial" w:hAnsi="Arial" w:cs="Arial"/>
                <w:b/>
                <w:bCs/>
                <w:color w:val="000000"/>
                <w:sz w:val="20"/>
                <w:szCs w:val="20"/>
                <w:lang w:val="en-CA" w:eastAsia="en-CA"/>
              </w:rPr>
              <w:t>Dignity</w:t>
            </w:r>
            <w:r w:rsidRPr="00D8595C">
              <w:rPr>
                <w:rFonts w:ascii="Arial" w:hAnsi="Arial" w:cs="Arial"/>
                <w:color w:val="000000"/>
                <w:sz w:val="20"/>
                <w:szCs w:val="20"/>
                <w:lang w:val="en-CA" w:eastAsia="en-CA"/>
              </w:rPr>
              <w:t xml:space="preserve">” means service is provided in a way that allows the individual to maintain self-respect and the respect of other persons. </w:t>
            </w:r>
          </w:p>
          <w:tbl>
            <w:tblPr>
              <w:tblW w:w="0" w:type="auto"/>
              <w:tblBorders>
                <w:top w:val="nil"/>
                <w:left w:val="nil"/>
                <w:bottom w:val="nil"/>
                <w:right w:val="nil"/>
              </w:tblBorders>
              <w:tblLook w:val="0000" w:firstRow="0" w:lastRow="0" w:firstColumn="0" w:lastColumn="0" w:noHBand="0" w:noVBand="0"/>
            </w:tblPr>
            <w:tblGrid>
              <w:gridCol w:w="222"/>
            </w:tblGrid>
            <w:tr w:rsidR="00376F4E" w:rsidRPr="00D8595C" w14:paraId="528BB37B" w14:textId="77777777">
              <w:trPr>
                <w:trHeight w:val="93"/>
              </w:trPr>
              <w:tc>
                <w:tcPr>
                  <w:tcW w:w="0" w:type="auto"/>
                </w:tcPr>
                <w:p w14:paraId="48D94728" w14:textId="172D892E" w:rsidR="00376F4E" w:rsidRPr="00D8595C" w:rsidRDefault="00376F4E" w:rsidP="00376F4E">
                  <w:pPr>
                    <w:autoSpaceDE w:val="0"/>
                    <w:autoSpaceDN w:val="0"/>
                    <w:adjustRightInd w:val="0"/>
                    <w:rPr>
                      <w:rFonts w:ascii="Arial" w:hAnsi="Arial" w:cs="Arial"/>
                      <w:color w:val="000000"/>
                      <w:sz w:val="20"/>
                      <w:szCs w:val="20"/>
                      <w:lang w:val="en-CA" w:eastAsia="en-CA"/>
                    </w:rPr>
                  </w:pPr>
                </w:p>
              </w:tc>
            </w:tr>
          </w:tbl>
          <w:p w14:paraId="1C9BDBC4" w14:textId="77777777" w:rsidR="00376F4E" w:rsidRPr="00D8595C" w:rsidRDefault="00376F4E" w:rsidP="00376F4E">
            <w:pPr>
              <w:autoSpaceDE w:val="0"/>
              <w:autoSpaceDN w:val="0"/>
              <w:adjustRightInd w:val="0"/>
              <w:rPr>
                <w:rFonts w:ascii="Arial" w:hAnsi="Arial" w:cs="Arial"/>
                <w:color w:val="000000"/>
                <w:sz w:val="20"/>
                <w:szCs w:val="20"/>
                <w:lang w:val="en-CA" w:eastAsia="en-CA"/>
              </w:rPr>
            </w:pPr>
            <w:r w:rsidRPr="00D8595C">
              <w:rPr>
                <w:rFonts w:ascii="Arial" w:hAnsi="Arial" w:cs="Arial"/>
                <w:color w:val="000000"/>
                <w:sz w:val="20"/>
                <w:szCs w:val="20"/>
                <w:lang w:val="en-CA" w:eastAsia="en-CA"/>
              </w:rPr>
              <w:t>5.06 “</w:t>
            </w:r>
            <w:r w:rsidRPr="00D8595C">
              <w:rPr>
                <w:rFonts w:ascii="Arial" w:hAnsi="Arial" w:cs="Arial"/>
                <w:b/>
                <w:bCs/>
                <w:color w:val="000000"/>
                <w:sz w:val="20"/>
                <w:szCs w:val="20"/>
                <w:lang w:val="en-CA" w:eastAsia="en-CA"/>
              </w:rPr>
              <w:t>Equal opportunity</w:t>
            </w:r>
            <w:r w:rsidRPr="00D8595C">
              <w:rPr>
                <w:rFonts w:ascii="Arial" w:hAnsi="Arial" w:cs="Arial"/>
                <w:color w:val="000000"/>
                <w:sz w:val="20"/>
                <w:szCs w:val="20"/>
                <w:lang w:val="en-CA" w:eastAsia="en-CA"/>
              </w:rPr>
              <w:t xml:space="preserve">” means service is provided to individuals in such a way that they have an opportunity to access goods or services equal to that given to others. </w:t>
            </w:r>
          </w:p>
          <w:p w14:paraId="224A9F49" w14:textId="77777777" w:rsidR="00376F4E" w:rsidRPr="00D8595C" w:rsidRDefault="00376F4E" w:rsidP="00376F4E">
            <w:pPr>
              <w:autoSpaceDE w:val="0"/>
              <w:autoSpaceDN w:val="0"/>
              <w:adjustRightInd w:val="0"/>
              <w:rPr>
                <w:rFonts w:ascii="Arial" w:hAnsi="Arial" w:cs="Arial"/>
                <w:color w:val="000000"/>
                <w:sz w:val="20"/>
                <w:szCs w:val="20"/>
                <w:lang w:val="en-CA" w:eastAsia="en-CA"/>
              </w:rPr>
            </w:pPr>
          </w:p>
          <w:p w14:paraId="23CD6606" w14:textId="67552407" w:rsidR="00376F4E" w:rsidRPr="00D8595C" w:rsidRDefault="00376F4E" w:rsidP="00376F4E">
            <w:pPr>
              <w:autoSpaceDE w:val="0"/>
              <w:autoSpaceDN w:val="0"/>
              <w:adjustRightInd w:val="0"/>
              <w:rPr>
                <w:rFonts w:ascii="Arial" w:hAnsi="Arial" w:cs="Arial"/>
                <w:color w:val="000000"/>
                <w:sz w:val="20"/>
                <w:szCs w:val="20"/>
                <w:lang w:val="en-CA" w:eastAsia="en-CA"/>
              </w:rPr>
            </w:pPr>
            <w:r w:rsidRPr="00D8595C">
              <w:rPr>
                <w:rFonts w:ascii="Arial" w:hAnsi="Arial" w:cs="Arial"/>
                <w:color w:val="000000"/>
                <w:sz w:val="20"/>
                <w:szCs w:val="20"/>
                <w:lang w:val="en-CA" w:eastAsia="en-CA"/>
              </w:rPr>
              <w:t>5.07 “</w:t>
            </w:r>
            <w:r w:rsidRPr="00D8595C">
              <w:rPr>
                <w:rFonts w:ascii="Arial" w:hAnsi="Arial" w:cs="Arial"/>
                <w:b/>
                <w:bCs/>
                <w:color w:val="000000"/>
                <w:sz w:val="20"/>
                <w:szCs w:val="20"/>
                <w:lang w:val="en-CA" w:eastAsia="en-CA"/>
              </w:rPr>
              <w:t>Independence</w:t>
            </w:r>
            <w:r w:rsidRPr="00D8595C">
              <w:rPr>
                <w:rFonts w:ascii="Arial" w:hAnsi="Arial" w:cs="Arial"/>
                <w:color w:val="000000"/>
                <w:sz w:val="20"/>
                <w:szCs w:val="20"/>
                <w:lang w:val="en-CA" w:eastAsia="en-CA"/>
              </w:rPr>
              <w:t xml:space="preserve">” means when a person </w:t>
            </w:r>
            <w:r w:rsidR="00DF672C" w:rsidRPr="00D8595C">
              <w:rPr>
                <w:rFonts w:ascii="Arial" w:hAnsi="Arial" w:cs="Arial"/>
                <w:color w:val="000000"/>
                <w:sz w:val="20"/>
                <w:szCs w:val="20"/>
                <w:lang w:val="en-CA" w:eastAsia="en-CA"/>
              </w:rPr>
              <w:t>can</w:t>
            </w:r>
            <w:r w:rsidRPr="00D8595C">
              <w:rPr>
                <w:rFonts w:ascii="Arial" w:hAnsi="Arial" w:cs="Arial"/>
                <w:color w:val="000000"/>
                <w:sz w:val="20"/>
                <w:szCs w:val="20"/>
                <w:lang w:val="en-CA" w:eastAsia="en-CA"/>
              </w:rPr>
              <w:t xml:space="preserve"> do things on their own without unnecessary help or interference from others. </w:t>
            </w:r>
          </w:p>
          <w:p w14:paraId="19CFB7FE" w14:textId="77777777" w:rsidR="00376F4E" w:rsidRPr="00D8595C" w:rsidRDefault="00376F4E" w:rsidP="00376F4E">
            <w:pPr>
              <w:autoSpaceDE w:val="0"/>
              <w:autoSpaceDN w:val="0"/>
              <w:adjustRightInd w:val="0"/>
              <w:rPr>
                <w:rFonts w:ascii="Arial" w:hAnsi="Arial" w:cs="Arial"/>
                <w:color w:val="000000"/>
                <w:sz w:val="20"/>
                <w:szCs w:val="20"/>
                <w:lang w:val="en-CA" w:eastAsia="en-CA"/>
              </w:rPr>
            </w:pPr>
          </w:p>
          <w:p w14:paraId="50D24D82" w14:textId="77777777" w:rsidR="00376F4E" w:rsidRPr="00D8595C" w:rsidRDefault="00376F4E" w:rsidP="00376F4E">
            <w:pPr>
              <w:autoSpaceDE w:val="0"/>
              <w:autoSpaceDN w:val="0"/>
              <w:adjustRightInd w:val="0"/>
              <w:rPr>
                <w:rFonts w:ascii="Arial" w:hAnsi="Arial" w:cs="Arial"/>
                <w:color w:val="000000"/>
                <w:sz w:val="20"/>
                <w:szCs w:val="20"/>
                <w:lang w:val="en-CA" w:eastAsia="en-CA"/>
              </w:rPr>
            </w:pPr>
            <w:r w:rsidRPr="00D8595C">
              <w:rPr>
                <w:rFonts w:ascii="Arial" w:hAnsi="Arial" w:cs="Arial"/>
                <w:color w:val="000000"/>
                <w:sz w:val="20"/>
                <w:szCs w:val="20"/>
                <w:lang w:val="en-CA" w:eastAsia="en-CA"/>
              </w:rPr>
              <w:t>5.08 “</w:t>
            </w:r>
            <w:r w:rsidRPr="00D8595C">
              <w:rPr>
                <w:rFonts w:ascii="Arial" w:hAnsi="Arial" w:cs="Arial"/>
                <w:b/>
                <w:bCs/>
                <w:color w:val="000000"/>
                <w:sz w:val="20"/>
                <w:szCs w:val="20"/>
                <w:lang w:val="en-CA" w:eastAsia="en-CA"/>
              </w:rPr>
              <w:t>Information</w:t>
            </w:r>
            <w:r w:rsidRPr="00D8595C">
              <w:rPr>
                <w:rFonts w:ascii="Arial" w:hAnsi="Arial" w:cs="Arial"/>
                <w:color w:val="000000"/>
                <w:sz w:val="20"/>
                <w:szCs w:val="20"/>
                <w:lang w:val="en-CA" w:eastAsia="en-CA"/>
              </w:rPr>
              <w:t xml:space="preserve">” includes data, facts and knowledge that exist in any format, including text, audio, digital or images, and that covey meaning. </w:t>
            </w:r>
          </w:p>
          <w:p w14:paraId="2EF463F2" w14:textId="77777777" w:rsidR="00376F4E" w:rsidRPr="00D8595C" w:rsidRDefault="00376F4E" w:rsidP="00376F4E">
            <w:pPr>
              <w:autoSpaceDE w:val="0"/>
              <w:autoSpaceDN w:val="0"/>
              <w:adjustRightInd w:val="0"/>
              <w:rPr>
                <w:rFonts w:ascii="Arial" w:hAnsi="Arial" w:cs="Arial"/>
                <w:color w:val="000000"/>
                <w:sz w:val="20"/>
                <w:szCs w:val="20"/>
                <w:lang w:val="en-CA" w:eastAsia="en-CA"/>
              </w:rPr>
            </w:pPr>
          </w:p>
          <w:p w14:paraId="70AB0E15" w14:textId="77777777" w:rsidR="00376F4E" w:rsidRPr="00D8595C" w:rsidRDefault="00376F4E" w:rsidP="00376F4E">
            <w:pPr>
              <w:autoSpaceDE w:val="0"/>
              <w:autoSpaceDN w:val="0"/>
              <w:adjustRightInd w:val="0"/>
              <w:rPr>
                <w:rFonts w:ascii="Arial" w:hAnsi="Arial" w:cs="Arial"/>
                <w:color w:val="000000"/>
                <w:sz w:val="20"/>
                <w:szCs w:val="20"/>
                <w:lang w:val="en-CA" w:eastAsia="en-CA"/>
              </w:rPr>
            </w:pPr>
            <w:r w:rsidRPr="00D8595C">
              <w:rPr>
                <w:rFonts w:ascii="Arial" w:hAnsi="Arial" w:cs="Arial"/>
                <w:color w:val="000000"/>
                <w:sz w:val="20"/>
                <w:szCs w:val="20"/>
                <w:lang w:val="en-CA" w:eastAsia="en-CA"/>
              </w:rPr>
              <w:t>5.09 “</w:t>
            </w:r>
            <w:r w:rsidRPr="00D8595C">
              <w:rPr>
                <w:rFonts w:ascii="Arial" w:hAnsi="Arial" w:cs="Arial"/>
                <w:b/>
                <w:bCs/>
                <w:color w:val="000000"/>
                <w:sz w:val="20"/>
                <w:szCs w:val="20"/>
                <w:lang w:val="en-CA" w:eastAsia="en-CA"/>
              </w:rPr>
              <w:t>Integration</w:t>
            </w:r>
            <w:r w:rsidRPr="00D8595C">
              <w:rPr>
                <w:rFonts w:ascii="Arial" w:hAnsi="Arial" w:cs="Arial"/>
                <w:color w:val="000000"/>
                <w:sz w:val="20"/>
                <w:szCs w:val="20"/>
                <w:lang w:val="en-CA" w:eastAsia="en-CA"/>
              </w:rPr>
              <w:t xml:space="preserve">” means service is provided in a way that allows the individual to benefit from equivalent services, in the same place, and in the same or similar way, as other individuals, unless an alternate measure is necessary to enable the individual to access goods or services. </w:t>
            </w:r>
          </w:p>
          <w:p w14:paraId="6D482D4B" w14:textId="77777777" w:rsidR="00376F4E" w:rsidRPr="00D8595C" w:rsidRDefault="00376F4E" w:rsidP="00376F4E">
            <w:pPr>
              <w:autoSpaceDE w:val="0"/>
              <w:autoSpaceDN w:val="0"/>
              <w:adjustRightInd w:val="0"/>
              <w:rPr>
                <w:rFonts w:ascii="Arial" w:hAnsi="Arial" w:cs="Arial"/>
                <w:color w:val="000000"/>
                <w:sz w:val="20"/>
                <w:szCs w:val="20"/>
                <w:lang w:val="en-CA" w:eastAsia="en-CA"/>
              </w:rPr>
            </w:pPr>
          </w:p>
          <w:p w14:paraId="04FE8538" w14:textId="77777777" w:rsidR="00376F4E" w:rsidRPr="00D8595C" w:rsidRDefault="00376F4E" w:rsidP="00376F4E">
            <w:pPr>
              <w:autoSpaceDE w:val="0"/>
              <w:autoSpaceDN w:val="0"/>
              <w:adjustRightInd w:val="0"/>
              <w:rPr>
                <w:rFonts w:ascii="Arial" w:hAnsi="Arial" w:cs="Arial"/>
                <w:color w:val="000000"/>
                <w:sz w:val="20"/>
                <w:szCs w:val="20"/>
                <w:lang w:val="en-CA" w:eastAsia="en-CA"/>
              </w:rPr>
            </w:pPr>
            <w:r w:rsidRPr="00D8595C">
              <w:rPr>
                <w:rFonts w:ascii="Arial" w:hAnsi="Arial" w:cs="Arial"/>
                <w:color w:val="000000"/>
                <w:sz w:val="20"/>
                <w:szCs w:val="20"/>
                <w:lang w:val="en-CA" w:eastAsia="en-CA"/>
              </w:rPr>
              <w:t>5.10 “</w:t>
            </w:r>
            <w:r w:rsidRPr="00D8595C">
              <w:rPr>
                <w:rFonts w:ascii="Arial" w:hAnsi="Arial" w:cs="Arial"/>
                <w:b/>
                <w:bCs/>
                <w:color w:val="000000"/>
                <w:sz w:val="20"/>
                <w:szCs w:val="20"/>
                <w:lang w:val="en-CA" w:eastAsia="en-CA"/>
              </w:rPr>
              <w:t>Reasonable efforts</w:t>
            </w:r>
            <w:r w:rsidRPr="00D8595C">
              <w:rPr>
                <w:rFonts w:ascii="Arial" w:hAnsi="Arial" w:cs="Arial"/>
                <w:color w:val="000000"/>
                <w:sz w:val="20"/>
                <w:szCs w:val="20"/>
                <w:lang w:val="en-CA" w:eastAsia="en-CA"/>
              </w:rPr>
              <w:t xml:space="preserve">” means taking approaches that meet the required needs of the individual. </w:t>
            </w:r>
          </w:p>
          <w:p w14:paraId="33496945" w14:textId="77777777" w:rsidR="00376F4E" w:rsidRPr="00D8595C" w:rsidRDefault="00376F4E" w:rsidP="00376F4E">
            <w:pPr>
              <w:autoSpaceDE w:val="0"/>
              <w:autoSpaceDN w:val="0"/>
              <w:adjustRightInd w:val="0"/>
              <w:rPr>
                <w:rFonts w:ascii="Arial" w:hAnsi="Arial" w:cs="Arial"/>
                <w:color w:val="000000"/>
                <w:sz w:val="20"/>
                <w:szCs w:val="20"/>
                <w:lang w:val="en-CA" w:eastAsia="en-CA"/>
              </w:rPr>
            </w:pPr>
          </w:p>
          <w:p w14:paraId="22585130" w14:textId="17665870" w:rsidR="00376F4E" w:rsidRDefault="00376F4E" w:rsidP="00376F4E">
            <w:pPr>
              <w:autoSpaceDE w:val="0"/>
              <w:autoSpaceDN w:val="0"/>
              <w:adjustRightInd w:val="0"/>
              <w:rPr>
                <w:rFonts w:ascii="Arial" w:hAnsi="Arial" w:cs="Arial"/>
                <w:b/>
                <w:bCs/>
                <w:color w:val="000000"/>
                <w:sz w:val="20"/>
                <w:szCs w:val="20"/>
                <w:lang w:val="en-CA" w:eastAsia="en-CA"/>
              </w:rPr>
            </w:pPr>
            <w:r w:rsidRPr="00D8595C">
              <w:rPr>
                <w:rFonts w:ascii="Arial" w:hAnsi="Arial" w:cs="Arial"/>
                <w:b/>
                <w:bCs/>
                <w:color w:val="000000"/>
                <w:sz w:val="20"/>
                <w:szCs w:val="20"/>
                <w:lang w:val="en-CA" w:eastAsia="en-CA"/>
              </w:rPr>
              <w:t xml:space="preserve">6 </w:t>
            </w:r>
            <w:bookmarkStart w:id="4" w:name="_Hlk53735887"/>
            <w:r w:rsidRPr="00D8595C">
              <w:rPr>
                <w:rFonts w:ascii="Arial" w:hAnsi="Arial" w:cs="Arial"/>
                <w:b/>
                <w:bCs/>
                <w:color w:val="000000"/>
                <w:sz w:val="20"/>
                <w:szCs w:val="20"/>
                <w:lang w:val="en-CA" w:eastAsia="en-CA"/>
              </w:rPr>
              <w:t xml:space="preserve">REFERENCES AND RELATED STATEMENTS OF POLICY AND PROCEDURE </w:t>
            </w:r>
          </w:p>
          <w:p w14:paraId="4C5B8F5D" w14:textId="13DEAD1F" w:rsidR="00C31049" w:rsidRDefault="00C31049" w:rsidP="00376F4E">
            <w:pPr>
              <w:autoSpaceDE w:val="0"/>
              <w:autoSpaceDN w:val="0"/>
              <w:adjustRightInd w:val="0"/>
              <w:rPr>
                <w:rFonts w:ascii="Arial" w:hAnsi="Arial" w:cs="Arial"/>
                <w:b/>
                <w:bCs/>
                <w:color w:val="000000"/>
                <w:sz w:val="20"/>
                <w:szCs w:val="20"/>
                <w:lang w:val="en-CA" w:eastAsia="en-CA"/>
              </w:rPr>
            </w:pPr>
            <w:r>
              <w:rPr>
                <w:rFonts w:ascii="Arial" w:hAnsi="Arial" w:cs="Arial"/>
                <w:b/>
                <w:bCs/>
                <w:color w:val="000000"/>
                <w:sz w:val="20"/>
                <w:szCs w:val="20"/>
                <w:lang w:val="en-CA" w:eastAsia="en-CA"/>
              </w:rPr>
              <w:t>QD-233-AODA Customer Service -General Policy</w:t>
            </w:r>
          </w:p>
          <w:p w14:paraId="0CB037D4" w14:textId="7B73EAED" w:rsidR="00C31049" w:rsidRDefault="00C31049" w:rsidP="00376F4E">
            <w:pPr>
              <w:autoSpaceDE w:val="0"/>
              <w:autoSpaceDN w:val="0"/>
              <w:adjustRightInd w:val="0"/>
              <w:rPr>
                <w:rFonts w:ascii="Arial" w:hAnsi="Arial" w:cs="Arial"/>
                <w:b/>
                <w:bCs/>
                <w:color w:val="000000"/>
                <w:sz w:val="20"/>
                <w:szCs w:val="20"/>
                <w:lang w:val="en-CA" w:eastAsia="en-CA"/>
              </w:rPr>
            </w:pPr>
            <w:r>
              <w:rPr>
                <w:rFonts w:ascii="Arial" w:hAnsi="Arial" w:cs="Arial"/>
                <w:b/>
                <w:bCs/>
                <w:color w:val="000000"/>
                <w:sz w:val="20"/>
                <w:szCs w:val="20"/>
                <w:lang w:val="en-CA" w:eastAsia="en-CA"/>
              </w:rPr>
              <w:t>QD-234-Customer Feedback Form</w:t>
            </w:r>
          </w:p>
          <w:p w14:paraId="6781AC20" w14:textId="29087D16" w:rsidR="00127F02" w:rsidRDefault="00127F02" w:rsidP="00376F4E">
            <w:pPr>
              <w:autoSpaceDE w:val="0"/>
              <w:autoSpaceDN w:val="0"/>
              <w:adjustRightInd w:val="0"/>
              <w:rPr>
                <w:rFonts w:ascii="Arial" w:hAnsi="Arial" w:cs="Arial"/>
                <w:b/>
                <w:bCs/>
                <w:color w:val="000000"/>
                <w:sz w:val="20"/>
                <w:szCs w:val="20"/>
                <w:lang w:val="en-CA" w:eastAsia="en-CA"/>
              </w:rPr>
            </w:pPr>
            <w:r>
              <w:rPr>
                <w:rFonts w:ascii="Arial" w:hAnsi="Arial" w:cs="Arial"/>
                <w:b/>
                <w:bCs/>
                <w:color w:val="000000"/>
                <w:sz w:val="20"/>
                <w:szCs w:val="20"/>
                <w:lang w:val="en-CA" w:eastAsia="en-CA"/>
              </w:rPr>
              <w:t>QD-235-AODA Customer Service Standard Quiz</w:t>
            </w:r>
          </w:p>
          <w:p w14:paraId="45B3798D" w14:textId="15153084" w:rsidR="00C31049" w:rsidRPr="00D8595C" w:rsidRDefault="00C31049" w:rsidP="00376F4E">
            <w:pPr>
              <w:autoSpaceDE w:val="0"/>
              <w:autoSpaceDN w:val="0"/>
              <w:adjustRightInd w:val="0"/>
              <w:rPr>
                <w:rFonts w:ascii="Arial" w:hAnsi="Arial" w:cs="Arial"/>
                <w:color w:val="000000"/>
                <w:sz w:val="20"/>
                <w:szCs w:val="20"/>
                <w:lang w:val="en-CA" w:eastAsia="en-CA"/>
              </w:rPr>
            </w:pPr>
            <w:r>
              <w:rPr>
                <w:rFonts w:ascii="Arial" w:hAnsi="Arial" w:cs="Arial"/>
                <w:b/>
                <w:bCs/>
                <w:color w:val="000000"/>
                <w:sz w:val="20"/>
                <w:szCs w:val="20"/>
                <w:lang w:val="en-CA" w:eastAsia="en-CA"/>
              </w:rPr>
              <w:t>QD-236- Notification of Service Disruption</w:t>
            </w:r>
          </w:p>
          <w:p w14:paraId="6BBD7E4F" w14:textId="33DEF406" w:rsidR="00127F02" w:rsidRPr="00D8595C" w:rsidRDefault="00127F02" w:rsidP="00127F02">
            <w:pPr>
              <w:autoSpaceDE w:val="0"/>
              <w:autoSpaceDN w:val="0"/>
              <w:adjustRightInd w:val="0"/>
              <w:rPr>
                <w:rFonts w:ascii="Arial" w:hAnsi="Arial" w:cs="Arial"/>
                <w:b/>
                <w:bCs/>
                <w:color w:val="000000"/>
                <w:sz w:val="20"/>
                <w:szCs w:val="20"/>
                <w:u w:val="single"/>
                <w:lang w:val="en-CA" w:eastAsia="en-CA"/>
              </w:rPr>
            </w:pPr>
            <w:r w:rsidRPr="00D8595C">
              <w:rPr>
                <w:rFonts w:ascii="Arial" w:hAnsi="Arial" w:cs="Arial"/>
                <w:b/>
                <w:bCs/>
                <w:color w:val="000000"/>
                <w:sz w:val="20"/>
                <w:szCs w:val="20"/>
              </w:rPr>
              <w:lastRenderedPageBreak/>
              <w:t>QD</w:t>
            </w:r>
            <w:r>
              <w:rPr>
                <w:rFonts w:ascii="Arial" w:hAnsi="Arial" w:cs="Arial"/>
                <w:b/>
                <w:bCs/>
                <w:color w:val="000000"/>
                <w:sz w:val="20"/>
                <w:szCs w:val="20"/>
              </w:rPr>
              <w:t>-</w:t>
            </w:r>
            <w:r w:rsidRPr="00D8595C">
              <w:rPr>
                <w:rFonts w:ascii="Arial" w:hAnsi="Arial" w:cs="Arial"/>
                <w:b/>
                <w:bCs/>
                <w:color w:val="000000"/>
                <w:sz w:val="20"/>
                <w:szCs w:val="20"/>
              </w:rPr>
              <w:t>298-</w:t>
            </w:r>
            <w:r w:rsidRPr="00D8595C">
              <w:rPr>
                <w:rFonts w:ascii="Arial" w:hAnsi="Arial" w:cs="Arial"/>
                <w:b/>
                <w:sz w:val="20"/>
                <w:szCs w:val="20"/>
              </w:rPr>
              <w:t xml:space="preserve"> AODA POLICY &amp; PROCEDURES</w:t>
            </w:r>
          </w:p>
          <w:p w14:paraId="312F5F1A" w14:textId="65FFEA6D" w:rsidR="00376F4E" w:rsidRPr="00D8595C" w:rsidRDefault="004F6889" w:rsidP="00376F4E">
            <w:pPr>
              <w:autoSpaceDE w:val="0"/>
              <w:autoSpaceDN w:val="0"/>
              <w:adjustRightInd w:val="0"/>
              <w:rPr>
                <w:rFonts w:ascii="Arial" w:hAnsi="Arial" w:cs="Arial"/>
                <w:color w:val="000000"/>
                <w:sz w:val="20"/>
                <w:szCs w:val="20"/>
                <w:lang w:val="en-CA" w:eastAsia="en-CA"/>
              </w:rPr>
            </w:pPr>
            <w:r w:rsidRPr="00D8595C">
              <w:rPr>
                <w:rFonts w:ascii="Arial" w:hAnsi="Arial" w:cs="Arial"/>
                <w:b/>
                <w:bCs/>
                <w:color w:val="000000"/>
                <w:sz w:val="20"/>
                <w:szCs w:val="20"/>
                <w:lang w:val="en-CA" w:eastAsia="en-CA"/>
              </w:rPr>
              <w:t>QD-</w:t>
            </w:r>
            <w:r w:rsidR="006700B1" w:rsidRPr="00D8595C">
              <w:rPr>
                <w:rFonts w:ascii="Arial" w:hAnsi="Arial" w:cs="Arial"/>
                <w:b/>
                <w:bCs/>
                <w:color w:val="000000"/>
                <w:sz w:val="20"/>
                <w:szCs w:val="20"/>
                <w:lang w:val="en-CA" w:eastAsia="en-CA"/>
              </w:rPr>
              <w:t>299 -</w:t>
            </w:r>
            <w:r w:rsidR="00376F4E" w:rsidRPr="00D8595C">
              <w:rPr>
                <w:rFonts w:ascii="Arial" w:hAnsi="Arial" w:cs="Arial"/>
                <w:b/>
                <w:bCs/>
                <w:color w:val="000000"/>
                <w:sz w:val="20"/>
                <w:szCs w:val="20"/>
                <w:lang w:val="en-CA" w:eastAsia="en-CA"/>
              </w:rPr>
              <w:t xml:space="preserve">Accessibility for Ontarians with Disabilities Act, 2005 </w:t>
            </w:r>
          </w:p>
          <w:p w14:paraId="36AA5D0B" w14:textId="0B446931" w:rsidR="00127F02" w:rsidRDefault="00127F02" w:rsidP="00127F02">
            <w:pPr>
              <w:autoSpaceDE w:val="0"/>
              <w:autoSpaceDN w:val="0"/>
              <w:adjustRightInd w:val="0"/>
              <w:rPr>
                <w:rFonts w:ascii="Arial" w:hAnsi="Arial" w:cs="Arial"/>
                <w:b/>
                <w:bCs/>
                <w:color w:val="000000"/>
                <w:sz w:val="20"/>
                <w:szCs w:val="20"/>
                <w:lang w:val="en-CA" w:eastAsia="en-CA"/>
              </w:rPr>
            </w:pPr>
            <w:r w:rsidRPr="00D8595C">
              <w:rPr>
                <w:rFonts w:ascii="Arial" w:hAnsi="Arial" w:cs="Arial"/>
                <w:b/>
                <w:bCs/>
                <w:color w:val="000000"/>
                <w:sz w:val="20"/>
                <w:szCs w:val="20"/>
                <w:lang w:val="en-CA" w:eastAsia="en-CA"/>
              </w:rPr>
              <w:t>QD-300</w:t>
            </w:r>
            <w:r w:rsidRPr="00D8595C">
              <w:rPr>
                <w:rFonts w:ascii="Arial" w:hAnsi="Arial" w:cs="Arial"/>
                <w:color w:val="000000"/>
                <w:sz w:val="20"/>
                <w:szCs w:val="20"/>
                <w:lang w:val="en-CA" w:eastAsia="en-CA"/>
              </w:rPr>
              <w:t xml:space="preserve"> -</w:t>
            </w:r>
            <w:r w:rsidRPr="00D8595C">
              <w:rPr>
                <w:rFonts w:ascii="Arial" w:hAnsi="Arial" w:cs="Arial"/>
                <w:b/>
                <w:bCs/>
                <w:color w:val="000000"/>
                <w:sz w:val="20"/>
                <w:szCs w:val="20"/>
                <w:lang w:val="en-CA" w:eastAsia="en-CA"/>
              </w:rPr>
              <w:t xml:space="preserve">Multi-year accessibility plans </w:t>
            </w:r>
          </w:p>
          <w:p w14:paraId="5A843C90" w14:textId="448540FB" w:rsidR="00127F02" w:rsidRPr="00D8595C" w:rsidRDefault="00127F02" w:rsidP="00127F02">
            <w:pPr>
              <w:autoSpaceDE w:val="0"/>
              <w:autoSpaceDN w:val="0"/>
              <w:adjustRightInd w:val="0"/>
              <w:rPr>
                <w:rFonts w:ascii="Arial" w:hAnsi="Arial" w:cs="Arial"/>
                <w:b/>
                <w:bCs/>
                <w:color w:val="000000"/>
                <w:sz w:val="20"/>
                <w:szCs w:val="20"/>
                <w:lang w:val="en-CA" w:eastAsia="en-CA"/>
              </w:rPr>
            </w:pPr>
            <w:r>
              <w:rPr>
                <w:rFonts w:ascii="Arial" w:hAnsi="Arial" w:cs="Arial"/>
                <w:b/>
                <w:bCs/>
                <w:color w:val="000000"/>
                <w:sz w:val="20"/>
                <w:szCs w:val="20"/>
                <w:lang w:val="en-CA" w:eastAsia="en-CA"/>
              </w:rPr>
              <w:t>QD-301-AODA Customer Service Standard Quiz</w:t>
            </w:r>
          </w:p>
          <w:p w14:paraId="784CF894" w14:textId="77777777" w:rsidR="00127F02" w:rsidRDefault="00127F02" w:rsidP="00376F4E">
            <w:pPr>
              <w:autoSpaceDE w:val="0"/>
              <w:autoSpaceDN w:val="0"/>
              <w:adjustRightInd w:val="0"/>
              <w:rPr>
                <w:rFonts w:ascii="Arial" w:hAnsi="Arial" w:cs="Arial"/>
                <w:color w:val="000000"/>
                <w:sz w:val="20"/>
                <w:szCs w:val="20"/>
                <w:lang w:val="en-CA" w:eastAsia="en-CA"/>
              </w:rPr>
            </w:pPr>
          </w:p>
          <w:p w14:paraId="0A816516" w14:textId="7C9137ED" w:rsidR="00127F02" w:rsidRPr="00127F02" w:rsidRDefault="00127F02" w:rsidP="00376F4E">
            <w:pPr>
              <w:autoSpaceDE w:val="0"/>
              <w:autoSpaceDN w:val="0"/>
              <w:adjustRightInd w:val="0"/>
              <w:rPr>
                <w:rFonts w:ascii="Arial" w:hAnsi="Arial" w:cs="Arial"/>
                <w:b/>
                <w:bCs/>
                <w:color w:val="000000"/>
                <w:sz w:val="20"/>
                <w:szCs w:val="20"/>
                <w:lang w:val="en-CA" w:eastAsia="en-CA"/>
              </w:rPr>
            </w:pPr>
            <w:r w:rsidRPr="00127F02">
              <w:rPr>
                <w:rFonts w:ascii="Arial" w:hAnsi="Arial" w:cs="Arial"/>
                <w:b/>
                <w:bCs/>
                <w:color w:val="000000"/>
                <w:sz w:val="20"/>
                <w:szCs w:val="20"/>
                <w:lang w:val="en-CA" w:eastAsia="en-CA"/>
              </w:rPr>
              <w:t>OTHER REFERENCES</w:t>
            </w:r>
            <w:r w:rsidR="00C31049">
              <w:rPr>
                <w:rFonts w:ascii="Arial" w:hAnsi="Arial" w:cs="Arial"/>
                <w:b/>
                <w:bCs/>
                <w:color w:val="000000"/>
                <w:sz w:val="20"/>
                <w:szCs w:val="20"/>
                <w:lang w:val="en-CA" w:eastAsia="en-CA"/>
              </w:rPr>
              <w:t xml:space="preserve"> RESOURCES</w:t>
            </w:r>
            <w:r w:rsidRPr="00127F02">
              <w:rPr>
                <w:rFonts w:ascii="Arial" w:hAnsi="Arial" w:cs="Arial"/>
                <w:b/>
                <w:bCs/>
                <w:color w:val="000000"/>
                <w:sz w:val="20"/>
                <w:szCs w:val="20"/>
                <w:lang w:val="en-CA" w:eastAsia="en-CA"/>
              </w:rPr>
              <w:t xml:space="preserve">: </w:t>
            </w:r>
          </w:p>
          <w:p w14:paraId="701D3258" w14:textId="77777777" w:rsidR="00127F02" w:rsidRDefault="00127F02" w:rsidP="00376F4E">
            <w:pPr>
              <w:autoSpaceDE w:val="0"/>
              <w:autoSpaceDN w:val="0"/>
              <w:adjustRightInd w:val="0"/>
              <w:rPr>
                <w:rFonts w:ascii="Arial" w:hAnsi="Arial" w:cs="Arial"/>
                <w:color w:val="000000"/>
                <w:sz w:val="20"/>
                <w:szCs w:val="20"/>
                <w:lang w:val="en-CA" w:eastAsia="en-CA"/>
              </w:rPr>
            </w:pPr>
          </w:p>
          <w:p w14:paraId="016038EC" w14:textId="3B1DD53C" w:rsidR="00376F4E" w:rsidRPr="00D8595C" w:rsidRDefault="00376F4E" w:rsidP="00376F4E">
            <w:pPr>
              <w:autoSpaceDE w:val="0"/>
              <w:autoSpaceDN w:val="0"/>
              <w:adjustRightInd w:val="0"/>
              <w:rPr>
                <w:rFonts w:ascii="Arial" w:hAnsi="Arial" w:cs="Arial"/>
                <w:color w:val="000000"/>
                <w:sz w:val="20"/>
                <w:szCs w:val="20"/>
                <w:lang w:val="en-CA" w:eastAsia="en-CA"/>
              </w:rPr>
            </w:pPr>
            <w:r w:rsidRPr="00D8595C">
              <w:rPr>
                <w:rFonts w:ascii="Arial" w:hAnsi="Arial" w:cs="Arial"/>
                <w:color w:val="000000"/>
                <w:sz w:val="20"/>
                <w:szCs w:val="20"/>
                <w:lang w:val="en-CA" w:eastAsia="en-CA"/>
              </w:rPr>
              <w:t xml:space="preserve">Ontario Human Rights Code </w:t>
            </w:r>
          </w:p>
          <w:p w14:paraId="63746C5B" w14:textId="00FDF789" w:rsidR="00376F4E" w:rsidRPr="00D8595C" w:rsidRDefault="00376F4E" w:rsidP="00376F4E">
            <w:pPr>
              <w:autoSpaceDE w:val="0"/>
              <w:autoSpaceDN w:val="0"/>
              <w:adjustRightInd w:val="0"/>
              <w:rPr>
                <w:rFonts w:ascii="Arial" w:hAnsi="Arial" w:cs="Arial"/>
                <w:color w:val="000000"/>
                <w:sz w:val="20"/>
                <w:szCs w:val="20"/>
                <w:lang w:val="en-CA" w:eastAsia="en-CA"/>
              </w:rPr>
            </w:pPr>
            <w:r w:rsidRPr="00D8595C">
              <w:rPr>
                <w:rFonts w:ascii="Arial" w:hAnsi="Arial" w:cs="Arial"/>
                <w:color w:val="000000"/>
                <w:sz w:val="20"/>
                <w:szCs w:val="20"/>
                <w:lang w:val="en-CA" w:eastAsia="en-CA"/>
              </w:rPr>
              <w:t xml:space="preserve">Accessibility Standards for Customer Service, Ontario Regulation 429/07 </w:t>
            </w:r>
          </w:p>
          <w:p w14:paraId="046DC8DD" w14:textId="5BCB788E" w:rsidR="00376F4E" w:rsidRPr="00D8595C" w:rsidRDefault="00376F4E" w:rsidP="00376F4E">
            <w:pPr>
              <w:autoSpaceDE w:val="0"/>
              <w:autoSpaceDN w:val="0"/>
              <w:adjustRightInd w:val="0"/>
              <w:rPr>
                <w:rFonts w:ascii="Arial" w:hAnsi="Arial" w:cs="Arial"/>
                <w:color w:val="000000"/>
                <w:sz w:val="20"/>
                <w:szCs w:val="20"/>
                <w:lang w:val="en-CA" w:eastAsia="en-CA"/>
              </w:rPr>
            </w:pPr>
            <w:r w:rsidRPr="00D8595C">
              <w:rPr>
                <w:rFonts w:ascii="Arial" w:hAnsi="Arial" w:cs="Arial"/>
                <w:color w:val="000000"/>
                <w:sz w:val="20"/>
                <w:szCs w:val="20"/>
                <w:lang w:val="en-CA" w:eastAsia="en-CA"/>
              </w:rPr>
              <w:t xml:space="preserve">Exemption from Reporting Requirements, Ontario Regulation 430/07 </w:t>
            </w:r>
          </w:p>
          <w:p w14:paraId="02BF7126" w14:textId="322FBBB8" w:rsidR="00376F4E" w:rsidRPr="00D8595C" w:rsidRDefault="00127F02" w:rsidP="00376F4E">
            <w:pPr>
              <w:autoSpaceDE w:val="0"/>
              <w:autoSpaceDN w:val="0"/>
              <w:adjustRightInd w:val="0"/>
              <w:rPr>
                <w:rFonts w:ascii="Arial" w:hAnsi="Arial" w:cs="Arial"/>
                <w:color w:val="000000"/>
                <w:sz w:val="20"/>
                <w:szCs w:val="20"/>
                <w:lang w:val="en-CA" w:eastAsia="en-CA"/>
              </w:rPr>
            </w:pPr>
            <w:r>
              <w:rPr>
                <w:rFonts w:ascii="Arial" w:hAnsi="Arial" w:cs="Arial"/>
                <w:color w:val="000000"/>
                <w:sz w:val="20"/>
                <w:szCs w:val="20"/>
                <w:lang w:val="en-CA" w:eastAsia="en-CA"/>
              </w:rPr>
              <w:t>I</w:t>
            </w:r>
            <w:r w:rsidR="00376F4E" w:rsidRPr="00D8595C">
              <w:rPr>
                <w:rFonts w:ascii="Arial" w:hAnsi="Arial" w:cs="Arial"/>
                <w:color w:val="000000"/>
                <w:sz w:val="20"/>
                <w:szCs w:val="20"/>
                <w:lang w:val="en-CA" w:eastAsia="en-CA"/>
              </w:rPr>
              <w:t xml:space="preserve">ntegrated Accessibility Standards, Ontario Regulation 191/11 </w:t>
            </w:r>
          </w:p>
          <w:p w14:paraId="78EB8C8D" w14:textId="3798123B" w:rsidR="00376F4E" w:rsidRPr="00D8595C" w:rsidRDefault="00376F4E" w:rsidP="00376F4E">
            <w:pPr>
              <w:autoSpaceDE w:val="0"/>
              <w:autoSpaceDN w:val="0"/>
              <w:adjustRightInd w:val="0"/>
              <w:rPr>
                <w:rFonts w:ascii="Arial" w:hAnsi="Arial" w:cs="Arial"/>
                <w:color w:val="000000"/>
                <w:sz w:val="20"/>
                <w:szCs w:val="20"/>
                <w:lang w:val="en-CA" w:eastAsia="en-CA"/>
              </w:rPr>
            </w:pPr>
            <w:r w:rsidRPr="00D8595C">
              <w:rPr>
                <w:rFonts w:ascii="Arial" w:hAnsi="Arial" w:cs="Arial"/>
                <w:color w:val="000000"/>
                <w:sz w:val="20"/>
                <w:szCs w:val="20"/>
                <w:lang w:val="en-CA" w:eastAsia="en-CA"/>
              </w:rPr>
              <w:t xml:space="preserve">Purchasing or acquiring goods, </w:t>
            </w:r>
            <w:r w:rsidR="00DF672C" w:rsidRPr="00D8595C">
              <w:rPr>
                <w:rFonts w:ascii="Arial" w:hAnsi="Arial" w:cs="Arial"/>
                <w:color w:val="000000"/>
                <w:sz w:val="20"/>
                <w:szCs w:val="20"/>
                <w:lang w:val="en-CA" w:eastAsia="en-CA"/>
              </w:rPr>
              <w:t>services,</w:t>
            </w:r>
            <w:r w:rsidRPr="00D8595C">
              <w:rPr>
                <w:rFonts w:ascii="Arial" w:hAnsi="Arial" w:cs="Arial"/>
                <w:color w:val="000000"/>
                <w:sz w:val="20"/>
                <w:szCs w:val="20"/>
                <w:lang w:val="en-CA" w:eastAsia="en-CA"/>
              </w:rPr>
              <w:t xml:space="preserve"> or facilities </w:t>
            </w:r>
          </w:p>
          <w:p w14:paraId="7F7C0415" w14:textId="58D17013" w:rsidR="00376F4E" w:rsidRPr="00D8595C" w:rsidRDefault="00376F4E" w:rsidP="00376F4E">
            <w:pPr>
              <w:autoSpaceDE w:val="0"/>
              <w:autoSpaceDN w:val="0"/>
              <w:adjustRightInd w:val="0"/>
              <w:rPr>
                <w:rFonts w:ascii="Arial" w:hAnsi="Arial" w:cs="Arial"/>
                <w:color w:val="000000"/>
                <w:sz w:val="20"/>
                <w:szCs w:val="20"/>
                <w:lang w:val="en-CA" w:eastAsia="en-CA"/>
              </w:rPr>
            </w:pPr>
            <w:r w:rsidRPr="00D8595C">
              <w:rPr>
                <w:rFonts w:ascii="Arial" w:hAnsi="Arial" w:cs="Arial"/>
                <w:color w:val="000000"/>
                <w:sz w:val="20"/>
                <w:szCs w:val="20"/>
                <w:lang w:val="en-CA" w:eastAsia="en-CA"/>
              </w:rPr>
              <w:t xml:space="preserve">Self-service kiosks </w:t>
            </w:r>
          </w:p>
          <w:p w14:paraId="3A0CA86B" w14:textId="7D70919C" w:rsidR="00376F4E" w:rsidRPr="00D8595C" w:rsidRDefault="00376F4E" w:rsidP="00376F4E">
            <w:pPr>
              <w:jc w:val="both"/>
              <w:rPr>
                <w:rFonts w:ascii="Arial" w:hAnsi="Arial" w:cs="Arial"/>
                <w:b/>
                <w:bCs/>
                <w:sz w:val="20"/>
                <w:szCs w:val="20"/>
                <w:lang w:val="en-GB"/>
              </w:rPr>
            </w:pPr>
            <w:r w:rsidRPr="00D8595C">
              <w:rPr>
                <w:rFonts w:ascii="Arial" w:hAnsi="Arial" w:cs="Arial"/>
                <w:color w:val="000000"/>
                <w:sz w:val="20"/>
                <w:szCs w:val="20"/>
                <w:lang w:val="en-CA" w:eastAsia="en-CA"/>
              </w:rPr>
              <w:t>Accessibility and human rights training</w:t>
            </w:r>
          </w:p>
          <w:bookmarkEnd w:id="4"/>
          <w:p w14:paraId="00A04B83" w14:textId="207D88C1" w:rsidR="00376F4E" w:rsidRPr="00D8595C" w:rsidRDefault="00376F4E" w:rsidP="007214A8">
            <w:pPr>
              <w:jc w:val="both"/>
              <w:rPr>
                <w:rFonts w:ascii="Arial" w:hAnsi="Arial" w:cs="Arial"/>
                <w:b/>
                <w:bCs/>
                <w:sz w:val="20"/>
                <w:szCs w:val="20"/>
                <w:lang w:val="en-GB"/>
              </w:rPr>
            </w:pPr>
          </w:p>
          <w:p w14:paraId="29B7DE35" w14:textId="77777777" w:rsidR="00B2634F" w:rsidRPr="00D8595C" w:rsidRDefault="00B2634F" w:rsidP="00B2634F">
            <w:pPr>
              <w:autoSpaceDE w:val="0"/>
              <w:autoSpaceDN w:val="0"/>
              <w:adjustRightInd w:val="0"/>
              <w:rPr>
                <w:rFonts w:ascii="Arial" w:hAnsi="Arial" w:cs="Arial"/>
                <w:color w:val="000000"/>
                <w:sz w:val="20"/>
                <w:szCs w:val="20"/>
                <w:lang w:val="en-CA" w:eastAsia="en-CA"/>
              </w:rPr>
            </w:pPr>
          </w:p>
          <w:p w14:paraId="0DD4699A" w14:textId="77777777" w:rsidR="00B2634F" w:rsidRPr="00D8595C" w:rsidRDefault="00B2634F" w:rsidP="00B2634F">
            <w:pPr>
              <w:autoSpaceDE w:val="0"/>
              <w:autoSpaceDN w:val="0"/>
              <w:adjustRightInd w:val="0"/>
              <w:rPr>
                <w:rFonts w:ascii="Arial" w:hAnsi="Arial" w:cs="Arial"/>
                <w:color w:val="000000"/>
                <w:sz w:val="20"/>
                <w:szCs w:val="20"/>
                <w:lang w:val="en-CA" w:eastAsia="en-CA"/>
              </w:rPr>
            </w:pPr>
            <w:r w:rsidRPr="00D8595C">
              <w:rPr>
                <w:rFonts w:ascii="Arial" w:hAnsi="Arial" w:cs="Arial"/>
                <w:b/>
                <w:bCs/>
                <w:color w:val="000000"/>
                <w:sz w:val="20"/>
                <w:szCs w:val="20"/>
                <w:lang w:val="en-CA" w:eastAsia="en-CA"/>
              </w:rPr>
              <w:t xml:space="preserve">7 PROCEDURES </w:t>
            </w:r>
          </w:p>
          <w:p w14:paraId="28E40453" w14:textId="77777777" w:rsidR="00B2634F" w:rsidRPr="00D8595C" w:rsidRDefault="00B2634F" w:rsidP="00B2634F">
            <w:pPr>
              <w:autoSpaceDE w:val="0"/>
              <w:autoSpaceDN w:val="0"/>
              <w:adjustRightInd w:val="0"/>
              <w:rPr>
                <w:rFonts w:ascii="Arial" w:hAnsi="Arial" w:cs="Arial"/>
                <w:color w:val="000000"/>
                <w:sz w:val="20"/>
                <w:szCs w:val="20"/>
                <w:lang w:val="en-CA" w:eastAsia="en-CA"/>
              </w:rPr>
            </w:pPr>
          </w:p>
          <w:p w14:paraId="4E86B3A7" w14:textId="4F02015A" w:rsidR="00B2634F" w:rsidRPr="00D8595C" w:rsidRDefault="00B2634F" w:rsidP="00B2634F">
            <w:pPr>
              <w:autoSpaceDE w:val="0"/>
              <w:autoSpaceDN w:val="0"/>
              <w:adjustRightInd w:val="0"/>
              <w:rPr>
                <w:rFonts w:ascii="Arial" w:hAnsi="Arial" w:cs="Arial"/>
                <w:color w:val="000000"/>
                <w:sz w:val="20"/>
                <w:szCs w:val="20"/>
                <w:lang w:val="en-CA" w:eastAsia="en-CA"/>
              </w:rPr>
            </w:pPr>
            <w:r w:rsidRPr="00D8595C">
              <w:rPr>
                <w:rFonts w:ascii="Arial" w:hAnsi="Arial" w:cs="Arial"/>
                <w:color w:val="000000"/>
                <w:sz w:val="20"/>
                <w:szCs w:val="20"/>
                <w:lang w:val="en-CA" w:eastAsia="en-CA"/>
              </w:rPr>
              <w:t xml:space="preserve">7.01 KOVATERA INC. will monitor and evaluate accessibility initiatives and changes to applicable legislation and/or regulations. Changes to policies, plans and initiatives will be incorporated as required. KOVATERA INC. will also report on performance in relation to established accessibility goals and targets. </w:t>
            </w:r>
          </w:p>
          <w:p w14:paraId="20A6DCCB" w14:textId="77777777" w:rsidR="00B2634F" w:rsidRPr="00D8595C" w:rsidRDefault="00B2634F" w:rsidP="00B2634F">
            <w:pPr>
              <w:autoSpaceDE w:val="0"/>
              <w:autoSpaceDN w:val="0"/>
              <w:adjustRightInd w:val="0"/>
              <w:rPr>
                <w:rFonts w:ascii="Arial" w:hAnsi="Arial" w:cs="Arial"/>
                <w:color w:val="000000"/>
                <w:sz w:val="20"/>
                <w:szCs w:val="20"/>
                <w:lang w:val="en-CA" w:eastAsia="en-CA"/>
              </w:rPr>
            </w:pPr>
          </w:p>
          <w:p w14:paraId="3C712A64" w14:textId="12A973AC" w:rsidR="00B2634F" w:rsidRPr="00D8595C" w:rsidRDefault="00B2634F" w:rsidP="00B2634F">
            <w:pPr>
              <w:autoSpaceDE w:val="0"/>
              <w:autoSpaceDN w:val="0"/>
              <w:adjustRightInd w:val="0"/>
              <w:rPr>
                <w:rFonts w:ascii="Arial" w:hAnsi="Arial" w:cs="Arial"/>
                <w:color w:val="000000"/>
                <w:sz w:val="20"/>
                <w:szCs w:val="20"/>
                <w:lang w:val="en-CA" w:eastAsia="en-CA"/>
              </w:rPr>
            </w:pPr>
            <w:r w:rsidRPr="00D8595C">
              <w:rPr>
                <w:rFonts w:ascii="Arial" w:hAnsi="Arial" w:cs="Arial"/>
                <w:color w:val="000000"/>
                <w:sz w:val="20"/>
                <w:szCs w:val="20"/>
                <w:lang w:val="en-CA" w:eastAsia="en-CA"/>
              </w:rPr>
              <w:t xml:space="preserve">7.02 If you have questions on this policy, want to provide feedback or have a complaint, contact our SLT=Senior Leadership Team as follows: </w:t>
            </w:r>
          </w:p>
          <w:p w14:paraId="3A95CB11" w14:textId="77777777" w:rsidR="00B2634F" w:rsidRPr="00D8595C" w:rsidRDefault="00B2634F" w:rsidP="00B2634F">
            <w:pPr>
              <w:autoSpaceDE w:val="0"/>
              <w:autoSpaceDN w:val="0"/>
              <w:adjustRightInd w:val="0"/>
              <w:rPr>
                <w:rFonts w:ascii="Arial" w:hAnsi="Arial" w:cs="Arial"/>
                <w:color w:val="000000"/>
                <w:sz w:val="20"/>
                <w:szCs w:val="20"/>
                <w:lang w:val="en-CA" w:eastAsia="en-CA"/>
              </w:rPr>
            </w:pPr>
          </w:p>
          <w:p w14:paraId="43398827" w14:textId="77777777" w:rsidR="00B2634F" w:rsidRPr="00D8595C" w:rsidRDefault="00B2634F" w:rsidP="00B2634F">
            <w:pPr>
              <w:autoSpaceDE w:val="0"/>
              <w:autoSpaceDN w:val="0"/>
              <w:adjustRightInd w:val="0"/>
              <w:rPr>
                <w:rFonts w:ascii="Arial" w:hAnsi="Arial" w:cs="Arial"/>
                <w:color w:val="000000"/>
                <w:sz w:val="20"/>
                <w:szCs w:val="20"/>
                <w:lang w:val="en-CA" w:eastAsia="en-CA"/>
              </w:rPr>
            </w:pPr>
          </w:p>
          <w:p w14:paraId="5C742594" w14:textId="76DD8A87" w:rsidR="00B2634F" w:rsidRPr="00D8595C" w:rsidRDefault="00B2634F" w:rsidP="00B2634F">
            <w:pPr>
              <w:autoSpaceDE w:val="0"/>
              <w:autoSpaceDN w:val="0"/>
              <w:adjustRightInd w:val="0"/>
              <w:rPr>
                <w:rFonts w:ascii="Arial" w:hAnsi="Arial" w:cs="Arial"/>
                <w:b/>
                <w:bCs/>
                <w:color w:val="000000"/>
                <w:sz w:val="20"/>
                <w:szCs w:val="20"/>
                <w:lang w:val="en-CA" w:eastAsia="en-CA"/>
              </w:rPr>
            </w:pPr>
            <w:r w:rsidRPr="00D8595C">
              <w:rPr>
                <w:rFonts w:ascii="Arial" w:hAnsi="Arial" w:cs="Arial"/>
                <w:b/>
                <w:bCs/>
                <w:color w:val="000000"/>
                <w:sz w:val="20"/>
                <w:szCs w:val="20"/>
                <w:lang w:val="en-CA" w:eastAsia="en-CA"/>
              </w:rPr>
              <w:t>Feedback may be provided by</w:t>
            </w:r>
            <w:r w:rsidR="003B5165" w:rsidRPr="00D8595C">
              <w:rPr>
                <w:rFonts w:ascii="Arial" w:hAnsi="Arial" w:cs="Arial"/>
                <w:b/>
                <w:bCs/>
                <w:color w:val="000000"/>
                <w:sz w:val="20"/>
                <w:szCs w:val="20"/>
                <w:lang w:val="en-CA" w:eastAsia="en-CA"/>
              </w:rPr>
              <w:t>:</w:t>
            </w:r>
          </w:p>
          <w:p w14:paraId="70B7F1D1" w14:textId="77777777" w:rsidR="00B2634F" w:rsidRPr="00D8595C" w:rsidRDefault="00B2634F" w:rsidP="00B2634F">
            <w:pPr>
              <w:autoSpaceDE w:val="0"/>
              <w:autoSpaceDN w:val="0"/>
              <w:adjustRightInd w:val="0"/>
              <w:rPr>
                <w:rFonts w:ascii="Arial" w:hAnsi="Arial" w:cs="Arial"/>
                <w:color w:val="000000"/>
                <w:sz w:val="20"/>
                <w:szCs w:val="20"/>
                <w:lang w:val="en-CA" w:eastAsia="en-CA"/>
              </w:rPr>
            </w:pPr>
          </w:p>
          <w:p w14:paraId="6ED28424" w14:textId="55262825" w:rsidR="00B2634F" w:rsidRPr="00D8595C" w:rsidRDefault="00B2634F" w:rsidP="00B2634F">
            <w:pPr>
              <w:autoSpaceDE w:val="0"/>
              <w:autoSpaceDN w:val="0"/>
              <w:adjustRightInd w:val="0"/>
              <w:rPr>
                <w:rFonts w:ascii="Arial" w:hAnsi="Arial" w:cs="Arial"/>
                <w:color w:val="000000"/>
                <w:sz w:val="20"/>
                <w:szCs w:val="20"/>
                <w:lang w:val="en-CA" w:eastAsia="en-CA"/>
              </w:rPr>
            </w:pPr>
            <w:r w:rsidRPr="00D8595C">
              <w:rPr>
                <w:rFonts w:ascii="Arial" w:hAnsi="Arial" w:cs="Arial"/>
                <w:color w:val="000000"/>
                <w:sz w:val="20"/>
                <w:szCs w:val="20"/>
                <w:lang w:val="en-CA" w:eastAsia="en-CA"/>
              </w:rPr>
              <w:t xml:space="preserve">Email: </w:t>
            </w:r>
            <w:r w:rsidR="00127F02">
              <w:rPr>
                <w:rFonts w:ascii="Arial" w:hAnsi="Arial" w:cs="Arial"/>
                <w:color w:val="000000"/>
                <w:sz w:val="20"/>
                <w:szCs w:val="20"/>
                <w:lang w:val="en-CA" w:eastAsia="en-CA"/>
              </w:rPr>
              <w:t>sales</w:t>
            </w:r>
            <w:r w:rsidR="00705939" w:rsidRPr="00D8595C">
              <w:rPr>
                <w:rFonts w:ascii="Arial" w:hAnsi="Arial" w:cs="Arial"/>
                <w:color w:val="000000"/>
                <w:sz w:val="20"/>
                <w:szCs w:val="20"/>
                <w:lang w:val="en-CA" w:eastAsia="en-CA"/>
              </w:rPr>
              <w:t>@</w:t>
            </w:r>
            <w:r w:rsidR="003B5165" w:rsidRPr="00D8595C">
              <w:rPr>
                <w:rFonts w:ascii="Arial" w:hAnsi="Arial" w:cs="Arial"/>
                <w:color w:val="000000"/>
                <w:sz w:val="20"/>
                <w:szCs w:val="20"/>
                <w:lang w:val="en-CA" w:eastAsia="en-CA"/>
              </w:rPr>
              <w:t>kovatera</w:t>
            </w:r>
            <w:r w:rsidR="00705939" w:rsidRPr="00D8595C">
              <w:rPr>
                <w:rFonts w:ascii="Arial" w:hAnsi="Arial" w:cs="Arial"/>
                <w:color w:val="000000"/>
                <w:sz w:val="20"/>
                <w:szCs w:val="20"/>
                <w:lang w:val="en-CA" w:eastAsia="en-CA"/>
              </w:rPr>
              <w:t xml:space="preserve">.com </w:t>
            </w:r>
            <w:r w:rsidRPr="00D8595C">
              <w:rPr>
                <w:rFonts w:ascii="Arial" w:hAnsi="Arial" w:cs="Arial"/>
                <w:color w:val="000000"/>
                <w:sz w:val="20"/>
                <w:szCs w:val="20"/>
                <w:lang w:val="en-CA" w:eastAsia="en-CA"/>
              </w:rPr>
              <w:t xml:space="preserve"> </w:t>
            </w:r>
          </w:p>
          <w:p w14:paraId="47608510" w14:textId="77777777" w:rsidR="00445912" w:rsidRPr="00D8595C" w:rsidRDefault="00445912" w:rsidP="00B2634F">
            <w:pPr>
              <w:autoSpaceDE w:val="0"/>
              <w:autoSpaceDN w:val="0"/>
              <w:adjustRightInd w:val="0"/>
              <w:rPr>
                <w:rFonts w:ascii="Arial" w:hAnsi="Arial" w:cs="Arial"/>
                <w:color w:val="000000"/>
                <w:sz w:val="20"/>
                <w:szCs w:val="20"/>
                <w:lang w:val="en-CA" w:eastAsia="en-CA"/>
              </w:rPr>
            </w:pPr>
          </w:p>
          <w:p w14:paraId="3DFFC5F1" w14:textId="77777777" w:rsidR="00445912" w:rsidRPr="00D8595C" w:rsidRDefault="00445912" w:rsidP="00B2634F">
            <w:pPr>
              <w:autoSpaceDE w:val="0"/>
              <w:autoSpaceDN w:val="0"/>
              <w:adjustRightInd w:val="0"/>
              <w:rPr>
                <w:rFonts w:ascii="Arial" w:hAnsi="Arial" w:cs="Arial"/>
                <w:color w:val="000000"/>
                <w:sz w:val="20"/>
                <w:szCs w:val="20"/>
                <w:lang w:val="en-CA" w:eastAsia="en-CA"/>
              </w:rPr>
            </w:pPr>
          </w:p>
          <w:p w14:paraId="3A73DCCC" w14:textId="77777777" w:rsidR="00445912" w:rsidRPr="00D8595C" w:rsidRDefault="00445912" w:rsidP="00B2634F">
            <w:pPr>
              <w:autoSpaceDE w:val="0"/>
              <w:autoSpaceDN w:val="0"/>
              <w:adjustRightInd w:val="0"/>
              <w:rPr>
                <w:rFonts w:ascii="Arial" w:hAnsi="Arial" w:cs="Arial"/>
                <w:color w:val="000000"/>
                <w:sz w:val="20"/>
                <w:szCs w:val="20"/>
                <w:lang w:val="en-CA" w:eastAsia="en-CA"/>
              </w:rPr>
            </w:pPr>
          </w:p>
          <w:p w14:paraId="1D245011" w14:textId="185971EA" w:rsidR="00B2634F" w:rsidRPr="00D8595C" w:rsidRDefault="00B2634F" w:rsidP="00B2634F">
            <w:pPr>
              <w:autoSpaceDE w:val="0"/>
              <w:autoSpaceDN w:val="0"/>
              <w:adjustRightInd w:val="0"/>
              <w:rPr>
                <w:rFonts w:ascii="Arial" w:hAnsi="Arial" w:cs="Arial"/>
                <w:color w:val="000000"/>
                <w:sz w:val="20"/>
                <w:szCs w:val="20"/>
                <w:lang w:val="en-CA" w:eastAsia="en-CA"/>
              </w:rPr>
            </w:pPr>
            <w:r w:rsidRPr="00D8595C">
              <w:rPr>
                <w:rFonts w:ascii="Arial" w:hAnsi="Arial" w:cs="Arial"/>
                <w:b/>
                <w:bCs/>
                <w:color w:val="000000"/>
                <w:sz w:val="20"/>
                <w:szCs w:val="20"/>
                <w:lang w:val="en-CA" w:eastAsia="en-CA"/>
              </w:rPr>
              <w:t>Mail</w:t>
            </w:r>
            <w:r w:rsidRPr="00D8595C">
              <w:rPr>
                <w:rFonts w:ascii="Arial" w:hAnsi="Arial" w:cs="Arial"/>
                <w:color w:val="000000"/>
                <w:sz w:val="20"/>
                <w:szCs w:val="20"/>
                <w:lang w:val="en-CA" w:eastAsia="en-CA"/>
              </w:rPr>
              <w:t xml:space="preserve">: KOVATERA INC. </w:t>
            </w:r>
          </w:p>
          <w:p w14:paraId="152060BD" w14:textId="41E46FF5" w:rsidR="00B2634F" w:rsidRPr="00D8595C" w:rsidRDefault="00B2634F" w:rsidP="00B2634F">
            <w:pPr>
              <w:autoSpaceDE w:val="0"/>
              <w:autoSpaceDN w:val="0"/>
              <w:adjustRightInd w:val="0"/>
              <w:rPr>
                <w:rFonts w:ascii="Arial" w:hAnsi="Arial" w:cs="Arial"/>
                <w:color w:val="000000"/>
                <w:sz w:val="20"/>
                <w:szCs w:val="20"/>
                <w:lang w:val="en-CA" w:eastAsia="en-CA"/>
              </w:rPr>
            </w:pPr>
            <w:r w:rsidRPr="00D8595C">
              <w:rPr>
                <w:rFonts w:ascii="Arial" w:hAnsi="Arial" w:cs="Arial"/>
                <w:color w:val="000000"/>
                <w:sz w:val="20"/>
                <w:szCs w:val="20"/>
                <w:lang w:val="en-CA" w:eastAsia="en-CA"/>
              </w:rPr>
              <w:t xml:space="preserve">240 Fielding Road </w:t>
            </w:r>
          </w:p>
          <w:p w14:paraId="162BEDDB" w14:textId="5D72C884" w:rsidR="00B2634F" w:rsidRPr="00D8595C" w:rsidRDefault="00B2634F" w:rsidP="00B2634F">
            <w:pPr>
              <w:autoSpaceDE w:val="0"/>
              <w:autoSpaceDN w:val="0"/>
              <w:adjustRightInd w:val="0"/>
              <w:rPr>
                <w:rFonts w:ascii="Arial" w:hAnsi="Arial" w:cs="Arial"/>
                <w:color w:val="000000"/>
                <w:sz w:val="20"/>
                <w:szCs w:val="20"/>
                <w:lang w:val="en-CA" w:eastAsia="en-CA"/>
              </w:rPr>
            </w:pPr>
            <w:r w:rsidRPr="00D8595C">
              <w:rPr>
                <w:rFonts w:ascii="Arial" w:hAnsi="Arial" w:cs="Arial"/>
                <w:color w:val="000000"/>
                <w:sz w:val="20"/>
                <w:szCs w:val="20"/>
                <w:lang w:val="en-CA" w:eastAsia="en-CA"/>
              </w:rPr>
              <w:t xml:space="preserve">Lively, ON </w:t>
            </w:r>
          </w:p>
          <w:p w14:paraId="2E50B111" w14:textId="362CC461" w:rsidR="00B2634F" w:rsidRPr="00D8595C" w:rsidRDefault="00B2634F" w:rsidP="00B2634F">
            <w:pPr>
              <w:autoSpaceDE w:val="0"/>
              <w:autoSpaceDN w:val="0"/>
              <w:adjustRightInd w:val="0"/>
              <w:rPr>
                <w:rFonts w:ascii="Arial" w:hAnsi="Arial" w:cs="Arial"/>
                <w:color w:val="000000"/>
                <w:sz w:val="20"/>
                <w:szCs w:val="20"/>
                <w:lang w:val="en-CA" w:eastAsia="en-CA"/>
              </w:rPr>
            </w:pPr>
            <w:r w:rsidRPr="00D8595C">
              <w:rPr>
                <w:rFonts w:ascii="Arial" w:hAnsi="Arial" w:cs="Arial"/>
                <w:color w:val="000000"/>
                <w:sz w:val="20"/>
                <w:szCs w:val="20"/>
                <w:lang w:val="en-CA" w:eastAsia="en-CA"/>
              </w:rPr>
              <w:t xml:space="preserve">P3Y 1L6 </w:t>
            </w:r>
          </w:p>
          <w:p w14:paraId="6E769A99" w14:textId="5715C5DC" w:rsidR="008451DC" w:rsidRPr="00D8595C" w:rsidRDefault="008451DC" w:rsidP="00B2634F">
            <w:pPr>
              <w:autoSpaceDE w:val="0"/>
              <w:autoSpaceDN w:val="0"/>
              <w:adjustRightInd w:val="0"/>
              <w:rPr>
                <w:rFonts w:ascii="Arial" w:hAnsi="Arial" w:cs="Arial"/>
                <w:color w:val="000000"/>
                <w:sz w:val="20"/>
                <w:szCs w:val="20"/>
                <w:lang w:val="en-CA" w:eastAsia="en-CA"/>
              </w:rPr>
            </w:pPr>
          </w:p>
          <w:p w14:paraId="79546083" w14:textId="35D1791C" w:rsidR="008451DC" w:rsidRPr="00D8595C" w:rsidRDefault="008451DC" w:rsidP="00B2634F">
            <w:pPr>
              <w:autoSpaceDE w:val="0"/>
              <w:autoSpaceDN w:val="0"/>
              <w:adjustRightInd w:val="0"/>
              <w:rPr>
                <w:rFonts w:ascii="Arial" w:hAnsi="Arial" w:cs="Arial"/>
                <w:color w:val="000000"/>
                <w:sz w:val="20"/>
                <w:szCs w:val="20"/>
                <w:lang w:val="en-CA" w:eastAsia="en-CA"/>
              </w:rPr>
            </w:pPr>
            <w:r w:rsidRPr="00D8595C">
              <w:rPr>
                <w:rFonts w:ascii="Arial" w:hAnsi="Arial" w:cs="Arial"/>
                <w:color w:val="000000"/>
                <w:sz w:val="20"/>
                <w:szCs w:val="20"/>
                <w:lang w:val="en-CA" w:eastAsia="en-CA"/>
              </w:rPr>
              <w:t>Attention: Senior Leadership Team</w:t>
            </w:r>
          </w:p>
          <w:p w14:paraId="05EAF185" w14:textId="77777777" w:rsidR="008451DC" w:rsidRPr="00D8595C" w:rsidRDefault="008451DC" w:rsidP="00B2634F">
            <w:pPr>
              <w:autoSpaceDE w:val="0"/>
              <w:autoSpaceDN w:val="0"/>
              <w:adjustRightInd w:val="0"/>
              <w:rPr>
                <w:rFonts w:ascii="Arial" w:hAnsi="Arial" w:cs="Arial"/>
                <w:color w:val="000000"/>
                <w:sz w:val="20"/>
                <w:szCs w:val="20"/>
                <w:lang w:val="en-CA" w:eastAsia="en-CA"/>
              </w:rPr>
            </w:pPr>
          </w:p>
          <w:p w14:paraId="68A5B017" w14:textId="5A18F36E" w:rsidR="00B2634F" w:rsidRPr="00D8595C" w:rsidRDefault="00B2634F" w:rsidP="00B2634F">
            <w:pPr>
              <w:autoSpaceDE w:val="0"/>
              <w:autoSpaceDN w:val="0"/>
              <w:adjustRightInd w:val="0"/>
              <w:rPr>
                <w:rFonts w:ascii="Arial" w:hAnsi="Arial" w:cs="Arial"/>
                <w:color w:val="000000"/>
                <w:sz w:val="20"/>
                <w:szCs w:val="20"/>
                <w:lang w:val="en-CA" w:eastAsia="en-CA"/>
              </w:rPr>
            </w:pPr>
            <w:r w:rsidRPr="00D8595C">
              <w:rPr>
                <w:rFonts w:ascii="Arial" w:hAnsi="Arial" w:cs="Arial"/>
                <w:color w:val="000000"/>
                <w:sz w:val="20"/>
                <w:szCs w:val="20"/>
                <w:lang w:val="en-CA" w:eastAsia="en-CA"/>
              </w:rPr>
              <w:t>Telephone: 1-</w:t>
            </w:r>
            <w:r w:rsidR="00445912" w:rsidRPr="00D8595C">
              <w:rPr>
                <w:rFonts w:ascii="Arial" w:hAnsi="Arial" w:cs="Arial"/>
                <w:color w:val="000000"/>
                <w:sz w:val="20"/>
                <w:szCs w:val="20"/>
                <w:lang w:val="en-CA" w:eastAsia="en-CA"/>
              </w:rPr>
              <w:t>705-523-1621</w:t>
            </w:r>
            <w:r w:rsidRPr="00D8595C">
              <w:rPr>
                <w:rFonts w:ascii="Arial" w:hAnsi="Arial" w:cs="Arial"/>
                <w:color w:val="000000"/>
                <w:sz w:val="20"/>
                <w:szCs w:val="20"/>
                <w:lang w:val="en-CA" w:eastAsia="en-CA"/>
              </w:rPr>
              <w:t xml:space="preserve"> </w:t>
            </w:r>
          </w:p>
          <w:p w14:paraId="4C8134F4" w14:textId="15BC60E2" w:rsidR="003B5165" w:rsidRPr="00D8595C" w:rsidRDefault="00B2634F" w:rsidP="003B5165">
            <w:pPr>
              <w:rPr>
                <w:rFonts w:ascii="Arial" w:hAnsi="Arial" w:cs="Arial"/>
                <w:color w:val="1F497D"/>
                <w:sz w:val="20"/>
                <w:szCs w:val="20"/>
                <w:lang w:val="en-CA" w:eastAsia="en-CA"/>
              </w:rPr>
            </w:pPr>
            <w:r w:rsidRPr="00D8595C">
              <w:rPr>
                <w:rFonts w:ascii="Arial" w:hAnsi="Arial" w:cs="Arial"/>
                <w:color w:val="000000"/>
                <w:sz w:val="20"/>
                <w:szCs w:val="20"/>
                <w:lang w:val="en-CA" w:eastAsia="en-CA"/>
              </w:rPr>
              <w:t xml:space="preserve">Fax: </w:t>
            </w:r>
            <w:r w:rsidR="00445912" w:rsidRPr="00D8595C">
              <w:rPr>
                <w:rFonts w:ascii="Arial" w:hAnsi="Arial" w:cs="Arial"/>
                <w:color w:val="000000"/>
                <w:sz w:val="20"/>
                <w:szCs w:val="20"/>
                <w:lang w:val="en-CA" w:eastAsia="en-CA"/>
              </w:rPr>
              <w:t>705</w:t>
            </w:r>
            <w:r w:rsidRPr="00D8595C">
              <w:rPr>
                <w:rFonts w:ascii="Arial" w:hAnsi="Arial" w:cs="Arial"/>
                <w:color w:val="000000"/>
                <w:sz w:val="20"/>
                <w:szCs w:val="20"/>
                <w:lang w:val="en-CA" w:eastAsia="en-CA"/>
              </w:rPr>
              <w:t>-</w:t>
            </w:r>
            <w:r w:rsidR="003B5165" w:rsidRPr="00D8595C">
              <w:rPr>
                <w:rFonts w:ascii="Arial" w:hAnsi="Arial" w:cs="Arial"/>
                <w:color w:val="000000"/>
                <w:sz w:val="20"/>
                <w:szCs w:val="20"/>
                <w:lang w:val="en-CA" w:eastAsia="en-CA"/>
              </w:rPr>
              <w:t>523-0885</w:t>
            </w:r>
          </w:p>
          <w:p w14:paraId="0AF41561" w14:textId="13D96410" w:rsidR="00376F4E" w:rsidRPr="00D8595C" w:rsidRDefault="00376F4E" w:rsidP="00B2634F">
            <w:pPr>
              <w:jc w:val="both"/>
              <w:rPr>
                <w:rFonts w:ascii="Arial" w:hAnsi="Arial" w:cs="Arial"/>
                <w:b/>
                <w:bCs/>
                <w:sz w:val="20"/>
                <w:szCs w:val="20"/>
                <w:lang w:val="en-GB"/>
              </w:rPr>
            </w:pPr>
          </w:p>
          <w:p w14:paraId="7A075576" w14:textId="06667D1E" w:rsidR="00376F4E" w:rsidRPr="00D8595C" w:rsidRDefault="00376F4E" w:rsidP="007214A8">
            <w:pPr>
              <w:jc w:val="both"/>
              <w:rPr>
                <w:rFonts w:ascii="Arial" w:hAnsi="Arial" w:cs="Arial"/>
                <w:b/>
                <w:bCs/>
                <w:sz w:val="20"/>
                <w:szCs w:val="20"/>
                <w:lang w:val="en-GB"/>
              </w:rPr>
            </w:pPr>
          </w:p>
          <w:p w14:paraId="24DA9515" w14:textId="70960E68" w:rsidR="00376F4E" w:rsidRPr="00D8595C" w:rsidRDefault="00376F4E" w:rsidP="007214A8">
            <w:pPr>
              <w:jc w:val="both"/>
              <w:rPr>
                <w:rFonts w:ascii="Arial" w:hAnsi="Arial" w:cs="Arial"/>
                <w:b/>
                <w:bCs/>
                <w:sz w:val="20"/>
                <w:szCs w:val="20"/>
                <w:lang w:val="en-GB"/>
              </w:rPr>
            </w:pPr>
          </w:p>
          <w:p w14:paraId="1A8CFCF3" w14:textId="2DD0C2A1" w:rsidR="00376F4E" w:rsidRPr="00D8595C" w:rsidRDefault="00376F4E" w:rsidP="007214A8">
            <w:pPr>
              <w:jc w:val="both"/>
              <w:rPr>
                <w:rFonts w:ascii="Arial" w:hAnsi="Arial" w:cs="Arial"/>
                <w:b/>
                <w:bCs/>
                <w:sz w:val="20"/>
                <w:szCs w:val="20"/>
                <w:lang w:val="en-GB"/>
              </w:rPr>
            </w:pPr>
          </w:p>
          <w:p w14:paraId="4A85984B" w14:textId="02304C64" w:rsidR="00FC5B5A" w:rsidRPr="00D8595C" w:rsidRDefault="00FC5B5A" w:rsidP="007214A8">
            <w:pPr>
              <w:jc w:val="both"/>
              <w:rPr>
                <w:rFonts w:ascii="Arial" w:hAnsi="Arial" w:cs="Arial"/>
                <w:b/>
                <w:bCs/>
                <w:sz w:val="20"/>
                <w:szCs w:val="20"/>
                <w:lang w:val="en-GB"/>
              </w:rPr>
            </w:pPr>
          </w:p>
          <w:p w14:paraId="32AF2F40" w14:textId="687534CE" w:rsidR="00DF7F88" w:rsidRPr="00D8595C" w:rsidRDefault="00DF7F88" w:rsidP="002139EE">
            <w:pPr>
              <w:jc w:val="both"/>
              <w:rPr>
                <w:rFonts w:ascii="Arial" w:hAnsi="Arial" w:cs="Arial"/>
                <w:sz w:val="22"/>
                <w:szCs w:val="22"/>
              </w:rPr>
            </w:pPr>
          </w:p>
        </w:tc>
        <w:tc>
          <w:tcPr>
            <w:tcW w:w="0" w:type="auto"/>
          </w:tcPr>
          <w:p w14:paraId="05B46885" w14:textId="77777777" w:rsidR="00DF7F88" w:rsidRPr="00DF7F88" w:rsidRDefault="00DF7F88" w:rsidP="00F54FA9">
            <w:pPr>
              <w:rPr>
                <w:rFonts w:ascii="Arial" w:hAnsi="Arial" w:cs="Arial"/>
                <w:sz w:val="28"/>
                <w:szCs w:val="28"/>
              </w:rPr>
            </w:pPr>
          </w:p>
        </w:tc>
      </w:tr>
    </w:tbl>
    <w:p w14:paraId="1106062C" w14:textId="77777777" w:rsidR="00C960E2" w:rsidRPr="00DF7F88" w:rsidRDefault="005F212C" w:rsidP="00C960E2">
      <w:pPr>
        <w:numPr>
          <w:ilvl w:val="1"/>
          <w:numId w:val="41"/>
        </w:numPr>
        <w:shd w:val="clear" w:color="auto" w:fill="FFFFFF"/>
        <w:spacing w:before="100" w:beforeAutospacing="1" w:after="100" w:afterAutospacing="1"/>
        <w:ind w:left="0" w:right="360"/>
        <w:rPr>
          <w:rFonts w:ascii="Arial" w:hAnsi="Arial" w:cs="Arial"/>
          <w:vanish/>
          <w:sz w:val="28"/>
          <w:szCs w:val="28"/>
          <w:lang w:val="en"/>
        </w:rPr>
      </w:pPr>
      <w:hyperlink r:id="rId8" w:tooltip="*Emergencies: Utility Outage/Disruption" w:history="1">
        <w:r w:rsidR="00C960E2" w:rsidRPr="00DF7F88">
          <w:rPr>
            <w:rStyle w:val="Hyperlink"/>
            <w:rFonts w:ascii="Arial" w:hAnsi="Arial" w:cs="Arial"/>
            <w:vanish/>
            <w:color w:val="auto"/>
            <w:sz w:val="28"/>
            <w:szCs w:val="28"/>
            <w:lang w:val="en"/>
          </w:rPr>
          <w:t>*Emergencies: Utility Outage/Disruption</w:t>
        </w:r>
      </w:hyperlink>
    </w:p>
    <w:p w14:paraId="2F277D82" w14:textId="77777777" w:rsidR="00C960E2" w:rsidRPr="00DF7F88" w:rsidRDefault="005F212C" w:rsidP="00C960E2">
      <w:pPr>
        <w:numPr>
          <w:ilvl w:val="1"/>
          <w:numId w:val="41"/>
        </w:numPr>
        <w:shd w:val="clear" w:color="auto" w:fill="FFFFFF"/>
        <w:spacing w:before="100" w:beforeAutospacing="1" w:after="100" w:afterAutospacing="1"/>
        <w:ind w:left="0" w:right="360"/>
        <w:rPr>
          <w:rFonts w:ascii="Arial" w:hAnsi="Arial" w:cs="Arial"/>
          <w:vanish/>
          <w:sz w:val="28"/>
          <w:szCs w:val="28"/>
          <w:lang w:val="en"/>
        </w:rPr>
      </w:pPr>
      <w:hyperlink r:id="rId9" w:tooltip="3D Printer Policy" w:history="1">
        <w:r w:rsidR="00C960E2" w:rsidRPr="00DF7F88">
          <w:rPr>
            <w:rStyle w:val="Hyperlink"/>
            <w:rFonts w:ascii="Arial" w:hAnsi="Arial" w:cs="Arial"/>
            <w:vanish/>
            <w:color w:val="auto"/>
            <w:sz w:val="28"/>
            <w:szCs w:val="28"/>
            <w:lang w:val="en"/>
          </w:rPr>
          <w:t>3D Printer Policy</w:t>
        </w:r>
      </w:hyperlink>
    </w:p>
    <w:p w14:paraId="1906AE8F" w14:textId="77777777" w:rsidR="00C960E2" w:rsidRPr="00DF7F88" w:rsidRDefault="005F212C" w:rsidP="00C960E2">
      <w:pPr>
        <w:numPr>
          <w:ilvl w:val="1"/>
          <w:numId w:val="41"/>
        </w:numPr>
        <w:shd w:val="clear" w:color="auto" w:fill="FFFFFF"/>
        <w:spacing w:before="100" w:beforeAutospacing="1" w:after="100" w:afterAutospacing="1"/>
        <w:ind w:left="0" w:right="360"/>
        <w:rPr>
          <w:rFonts w:ascii="Arial" w:hAnsi="Arial" w:cs="Arial"/>
          <w:vanish/>
          <w:sz w:val="28"/>
          <w:szCs w:val="28"/>
          <w:lang w:val="en"/>
        </w:rPr>
      </w:pPr>
      <w:hyperlink r:id="rId10" w:tooltip="Basic Electrical Safety Policy" w:history="1">
        <w:r w:rsidR="00C960E2" w:rsidRPr="00DF7F88">
          <w:rPr>
            <w:rStyle w:val="Hyperlink"/>
            <w:rFonts w:ascii="Arial" w:hAnsi="Arial" w:cs="Arial"/>
            <w:vanish/>
            <w:color w:val="auto"/>
            <w:sz w:val="28"/>
            <w:szCs w:val="28"/>
            <w:lang w:val="en"/>
          </w:rPr>
          <w:t>Basic Electrical Safety Policy</w:t>
        </w:r>
      </w:hyperlink>
    </w:p>
    <w:p w14:paraId="30635E9F" w14:textId="77777777" w:rsidR="00C960E2" w:rsidRPr="00DF7F88" w:rsidRDefault="005F212C" w:rsidP="00C960E2">
      <w:pPr>
        <w:numPr>
          <w:ilvl w:val="1"/>
          <w:numId w:val="41"/>
        </w:numPr>
        <w:shd w:val="clear" w:color="auto" w:fill="FFFFFF"/>
        <w:spacing w:before="100" w:beforeAutospacing="1" w:after="100" w:afterAutospacing="1"/>
        <w:ind w:left="0" w:right="360"/>
        <w:rPr>
          <w:rFonts w:ascii="Arial" w:hAnsi="Arial" w:cs="Arial"/>
          <w:vanish/>
          <w:sz w:val="28"/>
          <w:szCs w:val="28"/>
          <w:lang w:val="en"/>
        </w:rPr>
      </w:pPr>
      <w:hyperlink r:id="rId11" w:tooltip="Chain Saw Safety Policy" w:history="1">
        <w:r w:rsidR="00C960E2" w:rsidRPr="00DF7F88">
          <w:rPr>
            <w:rStyle w:val="Hyperlink"/>
            <w:rFonts w:ascii="Arial" w:hAnsi="Arial" w:cs="Arial"/>
            <w:vanish/>
            <w:color w:val="auto"/>
            <w:sz w:val="28"/>
            <w:szCs w:val="28"/>
            <w:lang w:val="en"/>
          </w:rPr>
          <w:t>Chain Saw Safety Policy</w:t>
        </w:r>
      </w:hyperlink>
    </w:p>
    <w:p w14:paraId="6F31B5DA" w14:textId="77777777" w:rsidR="00C960E2" w:rsidRPr="00DF7F88" w:rsidRDefault="005F212C" w:rsidP="00C960E2">
      <w:pPr>
        <w:numPr>
          <w:ilvl w:val="1"/>
          <w:numId w:val="41"/>
        </w:numPr>
        <w:shd w:val="clear" w:color="auto" w:fill="FFFFFF"/>
        <w:spacing w:before="100" w:beforeAutospacing="1" w:after="100" w:afterAutospacing="1"/>
        <w:ind w:left="0" w:right="360"/>
        <w:rPr>
          <w:rFonts w:ascii="Arial" w:hAnsi="Arial" w:cs="Arial"/>
          <w:vanish/>
          <w:sz w:val="28"/>
          <w:szCs w:val="28"/>
          <w:lang w:val="en"/>
        </w:rPr>
      </w:pPr>
      <w:hyperlink r:id="rId12" w:tooltip="Compressed Gas Cylinders Condensed Safety Rules *" w:history="1">
        <w:r w:rsidR="00C960E2" w:rsidRPr="00DF7F88">
          <w:rPr>
            <w:rStyle w:val="Hyperlink"/>
            <w:rFonts w:ascii="Arial" w:hAnsi="Arial" w:cs="Arial"/>
            <w:vanish/>
            <w:color w:val="auto"/>
            <w:sz w:val="28"/>
            <w:szCs w:val="28"/>
            <w:lang w:val="en"/>
          </w:rPr>
          <w:t>Compressed Gas Cylinders Condensed Safety Rules *</w:t>
        </w:r>
      </w:hyperlink>
    </w:p>
    <w:p w14:paraId="611A5FF5" w14:textId="77777777" w:rsidR="00C960E2" w:rsidRPr="00DF7F88" w:rsidRDefault="005F212C" w:rsidP="00C960E2">
      <w:pPr>
        <w:numPr>
          <w:ilvl w:val="1"/>
          <w:numId w:val="41"/>
        </w:numPr>
        <w:shd w:val="clear" w:color="auto" w:fill="FFFFFF"/>
        <w:spacing w:before="100" w:beforeAutospacing="1" w:after="100" w:afterAutospacing="1"/>
        <w:ind w:left="0" w:right="360"/>
        <w:rPr>
          <w:rFonts w:ascii="Arial" w:hAnsi="Arial" w:cs="Arial"/>
          <w:vanish/>
          <w:sz w:val="28"/>
          <w:szCs w:val="28"/>
          <w:lang w:val="en"/>
        </w:rPr>
      </w:pPr>
      <w:hyperlink r:id="rId13" w:tooltip="Compressed Gas Cylinders:  Use and Storage" w:history="1">
        <w:r w:rsidR="00C960E2" w:rsidRPr="00DF7F88">
          <w:rPr>
            <w:rStyle w:val="Hyperlink"/>
            <w:rFonts w:ascii="Arial" w:hAnsi="Arial" w:cs="Arial"/>
            <w:vanish/>
            <w:color w:val="auto"/>
            <w:sz w:val="28"/>
            <w:szCs w:val="28"/>
            <w:lang w:val="en"/>
          </w:rPr>
          <w:t>Compressed Gas Cylinders: Use and Storage</w:t>
        </w:r>
      </w:hyperlink>
    </w:p>
    <w:p w14:paraId="4BE02C45" w14:textId="77777777" w:rsidR="00C960E2" w:rsidRPr="00DF7F88" w:rsidRDefault="005F212C" w:rsidP="00C960E2">
      <w:pPr>
        <w:numPr>
          <w:ilvl w:val="1"/>
          <w:numId w:val="41"/>
        </w:numPr>
        <w:shd w:val="clear" w:color="auto" w:fill="FFFFFF"/>
        <w:spacing w:before="100" w:beforeAutospacing="1" w:after="100" w:afterAutospacing="1"/>
        <w:ind w:left="0" w:right="360"/>
        <w:rPr>
          <w:rFonts w:ascii="Arial" w:hAnsi="Arial" w:cs="Arial"/>
          <w:vanish/>
          <w:sz w:val="28"/>
          <w:szCs w:val="28"/>
          <w:lang w:val="en"/>
        </w:rPr>
      </w:pPr>
      <w:hyperlink r:id="rId14" w:tooltip="Confined Space Entry Policy" w:history="1">
        <w:r w:rsidR="00C960E2" w:rsidRPr="00DF7F88">
          <w:rPr>
            <w:rStyle w:val="Hyperlink"/>
            <w:rFonts w:ascii="Arial" w:hAnsi="Arial" w:cs="Arial"/>
            <w:vanish/>
            <w:color w:val="auto"/>
            <w:sz w:val="28"/>
            <w:szCs w:val="28"/>
            <w:lang w:val="en"/>
          </w:rPr>
          <w:t>Confined Space Entry Policy</w:t>
        </w:r>
      </w:hyperlink>
    </w:p>
    <w:p w14:paraId="720F2CFA" w14:textId="77777777" w:rsidR="00C960E2" w:rsidRPr="00DF7F88" w:rsidRDefault="005F212C" w:rsidP="00C960E2">
      <w:pPr>
        <w:numPr>
          <w:ilvl w:val="1"/>
          <w:numId w:val="41"/>
        </w:numPr>
        <w:shd w:val="clear" w:color="auto" w:fill="FFFFFF"/>
        <w:spacing w:before="100" w:beforeAutospacing="1" w:after="100" w:afterAutospacing="1"/>
        <w:ind w:left="0" w:right="360"/>
        <w:rPr>
          <w:rFonts w:ascii="Arial" w:hAnsi="Arial" w:cs="Arial"/>
          <w:vanish/>
          <w:sz w:val="28"/>
          <w:szCs w:val="28"/>
          <w:lang w:val="en"/>
        </w:rPr>
      </w:pPr>
      <w:hyperlink r:id="rId15" w:tooltip="Construction Safety Resources" w:history="1">
        <w:r w:rsidR="00C960E2" w:rsidRPr="00DF7F88">
          <w:rPr>
            <w:rStyle w:val="Hyperlink"/>
            <w:rFonts w:ascii="Arial" w:hAnsi="Arial" w:cs="Arial"/>
            <w:vanish/>
            <w:color w:val="auto"/>
            <w:sz w:val="28"/>
            <w:szCs w:val="28"/>
            <w:lang w:val="en"/>
          </w:rPr>
          <w:t>Construction Safety Resources</w:t>
        </w:r>
      </w:hyperlink>
    </w:p>
    <w:p w14:paraId="4B3D71D3" w14:textId="77777777" w:rsidR="00C960E2" w:rsidRPr="00DF7F88" w:rsidRDefault="005F212C" w:rsidP="00C960E2">
      <w:pPr>
        <w:numPr>
          <w:ilvl w:val="1"/>
          <w:numId w:val="41"/>
        </w:numPr>
        <w:shd w:val="clear" w:color="auto" w:fill="FFFFFF"/>
        <w:spacing w:before="100" w:beforeAutospacing="1" w:after="100" w:afterAutospacing="1"/>
        <w:ind w:left="0" w:right="360"/>
        <w:rPr>
          <w:rFonts w:ascii="Arial" w:hAnsi="Arial" w:cs="Arial"/>
          <w:vanish/>
          <w:sz w:val="28"/>
          <w:szCs w:val="28"/>
          <w:lang w:val="en"/>
        </w:rPr>
      </w:pPr>
      <w:hyperlink r:id="rId16" w:tooltip="Contractor Health and Safety Requirement Policy" w:history="1">
        <w:r w:rsidR="00C960E2" w:rsidRPr="00DF7F88">
          <w:rPr>
            <w:rStyle w:val="Hyperlink"/>
            <w:rFonts w:ascii="Arial" w:hAnsi="Arial" w:cs="Arial"/>
            <w:vanish/>
            <w:color w:val="auto"/>
            <w:sz w:val="28"/>
            <w:szCs w:val="28"/>
            <w:lang w:val="en"/>
          </w:rPr>
          <w:t>Contractor Health and Safety Requirement Policy</w:t>
        </w:r>
      </w:hyperlink>
    </w:p>
    <w:p w14:paraId="0F448100" w14:textId="77777777" w:rsidR="00C960E2" w:rsidRPr="00DF7F88" w:rsidRDefault="005F212C" w:rsidP="00C960E2">
      <w:pPr>
        <w:numPr>
          <w:ilvl w:val="1"/>
          <w:numId w:val="41"/>
        </w:numPr>
        <w:shd w:val="clear" w:color="auto" w:fill="FFFFFF"/>
        <w:spacing w:before="100" w:beforeAutospacing="1" w:after="100" w:afterAutospacing="1"/>
        <w:ind w:left="0" w:right="360"/>
        <w:rPr>
          <w:rFonts w:ascii="Arial" w:hAnsi="Arial" w:cs="Arial"/>
          <w:vanish/>
          <w:sz w:val="28"/>
          <w:szCs w:val="28"/>
          <w:lang w:val="en"/>
        </w:rPr>
      </w:pPr>
      <w:hyperlink r:id="rId17" w:tooltip="Electrical Safety Policy" w:history="1">
        <w:r w:rsidR="00C960E2" w:rsidRPr="00DF7F88">
          <w:rPr>
            <w:rStyle w:val="Hyperlink"/>
            <w:rFonts w:ascii="Arial" w:hAnsi="Arial" w:cs="Arial"/>
            <w:vanish/>
            <w:color w:val="auto"/>
            <w:sz w:val="28"/>
            <w:szCs w:val="28"/>
            <w:lang w:val="en"/>
          </w:rPr>
          <w:t>Electrical Safety Policy</w:t>
        </w:r>
      </w:hyperlink>
    </w:p>
    <w:p w14:paraId="52158C34" w14:textId="77777777" w:rsidR="00C960E2" w:rsidRPr="00DF7F88" w:rsidRDefault="005F212C" w:rsidP="00C960E2">
      <w:pPr>
        <w:numPr>
          <w:ilvl w:val="1"/>
          <w:numId w:val="41"/>
        </w:numPr>
        <w:shd w:val="clear" w:color="auto" w:fill="FFFFFF"/>
        <w:spacing w:before="100" w:beforeAutospacing="1" w:after="100" w:afterAutospacing="1"/>
        <w:ind w:left="0" w:right="360"/>
        <w:rPr>
          <w:rFonts w:ascii="Arial" w:hAnsi="Arial" w:cs="Arial"/>
          <w:vanish/>
          <w:sz w:val="28"/>
          <w:szCs w:val="28"/>
          <w:lang w:val="en"/>
        </w:rPr>
      </w:pPr>
      <w:hyperlink r:id="rId18" w:tooltip="Fall Protection Policy" w:history="1">
        <w:r w:rsidR="00C960E2" w:rsidRPr="00DF7F88">
          <w:rPr>
            <w:rStyle w:val="Hyperlink"/>
            <w:rFonts w:ascii="Arial" w:hAnsi="Arial" w:cs="Arial"/>
            <w:vanish/>
            <w:color w:val="auto"/>
            <w:sz w:val="28"/>
            <w:szCs w:val="28"/>
            <w:lang w:val="en"/>
          </w:rPr>
          <w:t>Fall Protection Policy</w:t>
        </w:r>
      </w:hyperlink>
    </w:p>
    <w:p w14:paraId="1FB0915E" w14:textId="77777777" w:rsidR="00C960E2" w:rsidRPr="00DF7F88" w:rsidRDefault="005F212C" w:rsidP="00C960E2">
      <w:pPr>
        <w:numPr>
          <w:ilvl w:val="1"/>
          <w:numId w:val="41"/>
        </w:numPr>
        <w:shd w:val="clear" w:color="auto" w:fill="FFFFFF"/>
        <w:spacing w:before="100" w:beforeAutospacing="1" w:after="100" w:afterAutospacing="1"/>
        <w:ind w:left="0" w:right="360"/>
        <w:rPr>
          <w:rFonts w:ascii="Arial" w:hAnsi="Arial" w:cs="Arial"/>
          <w:vanish/>
          <w:sz w:val="28"/>
          <w:szCs w:val="28"/>
          <w:lang w:val="en"/>
        </w:rPr>
      </w:pPr>
      <w:hyperlink r:id="rId19" w:tooltip="Hazardous Energy Control (Lock out/Tag out) Policy" w:history="1">
        <w:r w:rsidR="00C960E2" w:rsidRPr="00DF7F88">
          <w:rPr>
            <w:rStyle w:val="Hyperlink"/>
            <w:rFonts w:ascii="Arial" w:hAnsi="Arial" w:cs="Arial"/>
            <w:vanish/>
            <w:color w:val="auto"/>
            <w:sz w:val="28"/>
            <w:szCs w:val="28"/>
            <w:lang w:val="en"/>
          </w:rPr>
          <w:t>Hazardous Energy Control (Lock out/Tag out) Policy</w:t>
        </w:r>
      </w:hyperlink>
    </w:p>
    <w:p w14:paraId="53C57AE5" w14:textId="77777777" w:rsidR="00C960E2" w:rsidRPr="00DF7F88" w:rsidRDefault="005F212C" w:rsidP="00C960E2">
      <w:pPr>
        <w:numPr>
          <w:ilvl w:val="1"/>
          <w:numId w:val="41"/>
        </w:numPr>
        <w:shd w:val="clear" w:color="auto" w:fill="FFFFFF"/>
        <w:spacing w:before="100" w:beforeAutospacing="1" w:after="100" w:afterAutospacing="1"/>
        <w:ind w:left="0" w:right="360"/>
        <w:rPr>
          <w:rFonts w:ascii="Arial" w:hAnsi="Arial" w:cs="Arial"/>
          <w:vanish/>
          <w:sz w:val="28"/>
          <w:szCs w:val="28"/>
          <w:lang w:val="en"/>
        </w:rPr>
      </w:pPr>
      <w:hyperlink r:id="rId20" w:tooltip="HazCom: Hazard Communication Program" w:history="1">
        <w:r w:rsidR="00C960E2" w:rsidRPr="00DF7F88">
          <w:rPr>
            <w:rStyle w:val="Hyperlink"/>
            <w:rFonts w:ascii="Arial" w:hAnsi="Arial" w:cs="Arial"/>
            <w:vanish/>
            <w:color w:val="auto"/>
            <w:sz w:val="28"/>
            <w:szCs w:val="28"/>
            <w:lang w:val="en"/>
          </w:rPr>
          <w:t>HazCom: Hazard Communication Program</w:t>
        </w:r>
      </w:hyperlink>
    </w:p>
    <w:p w14:paraId="5A08826D" w14:textId="77777777" w:rsidR="00C960E2" w:rsidRPr="00DF7F88" w:rsidRDefault="005F212C" w:rsidP="00C960E2">
      <w:pPr>
        <w:numPr>
          <w:ilvl w:val="2"/>
          <w:numId w:val="41"/>
        </w:numPr>
        <w:shd w:val="clear" w:color="auto" w:fill="FFFFFF"/>
        <w:spacing w:before="100" w:beforeAutospacing="1" w:after="100" w:afterAutospacing="1"/>
        <w:ind w:left="0" w:right="360"/>
        <w:rPr>
          <w:rFonts w:ascii="Arial" w:hAnsi="Arial" w:cs="Arial"/>
          <w:vanish/>
          <w:sz w:val="28"/>
          <w:szCs w:val="28"/>
          <w:lang w:val="en"/>
        </w:rPr>
      </w:pPr>
      <w:hyperlink r:id="rId21" w:tooltip="Chemical Safety Information and Safety Data Sheets" w:history="1">
        <w:r w:rsidR="00C960E2" w:rsidRPr="00DF7F88">
          <w:rPr>
            <w:rStyle w:val="Hyperlink"/>
            <w:rFonts w:ascii="Arial" w:hAnsi="Arial" w:cs="Arial"/>
            <w:vanish/>
            <w:color w:val="auto"/>
            <w:sz w:val="28"/>
            <w:szCs w:val="28"/>
            <w:lang w:val="en"/>
          </w:rPr>
          <w:t>Chemical Safety Information and Safety Data Sheets</w:t>
        </w:r>
      </w:hyperlink>
    </w:p>
    <w:p w14:paraId="13806445" w14:textId="77777777" w:rsidR="00C960E2" w:rsidRPr="00DF7F88" w:rsidRDefault="005F212C" w:rsidP="00C960E2">
      <w:pPr>
        <w:numPr>
          <w:ilvl w:val="1"/>
          <w:numId w:val="41"/>
        </w:numPr>
        <w:shd w:val="clear" w:color="auto" w:fill="FFFFFF"/>
        <w:spacing w:before="100" w:beforeAutospacing="1" w:after="100" w:afterAutospacing="1"/>
        <w:ind w:left="0" w:right="360"/>
        <w:rPr>
          <w:rFonts w:ascii="Arial" w:hAnsi="Arial" w:cs="Arial"/>
          <w:vanish/>
          <w:sz w:val="28"/>
          <w:szCs w:val="28"/>
          <w:lang w:val="en"/>
        </w:rPr>
      </w:pPr>
      <w:hyperlink r:id="rId22" w:tooltip="Hot Work Safety Policy" w:history="1">
        <w:r w:rsidR="00C960E2" w:rsidRPr="00DF7F88">
          <w:rPr>
            <w:rStyle w:val="Hyperlink"/>
            <w:rFonts w:ascii="Arial" w:hAnsi="Arial" w:cs="Arial"/>
            <w:vanish/>
            <w:color w:val="auto"/>
            <w:sz w:val="28"/>
            <w:szCs w:val="28"/>
            <w:lang w:val="en"/>
          </w:rPr>
          <w:t>Hot Work Safety Policy</w:t>
        </w:r>
      </w:hyperlink>
    </w:p>
    <w:p w14:paraId="3F936848" w14:textId="77777777" w:rsidR="00C960E2" w:rsidRPr="00DF7F88" w:rsidRDefault="005F212C" w:rsidP="00C960E2">
      <w:pPr>
        <w:numPr>
          <w:ilvl w:val="2"/>
          <w:numId w:val="41"/>
        </w:numPr>
        <w:shd w:val="clear" w:color="auto" w:fill="FFFFFF"/>
        <w:spacing w:before="100" w:beforeAutospacing="1" w:after="100" w:afterAutospacing="1"/>
        <w:ind w:left="0" w:right="360"/>
        <w:rPr>
          <w:rFonts w:ascii="Arial" w:hAnsi="Arial" w:cs="Arial"/>
          <w:vanish/>
          <w:sz w:val="28"/>
          <w:szCs w:val="28"/>
          <w:lang w:val="en"/>
        </w:rPr>
      </w:pPr>
      <w:hyperlink r:id="rId23" w:tgtFrame="_blank" w:tooltip="Hot Work Permit Request" w:history="1">
        <w:r w:rsidR="00C960E2" w:rsidRPr="00DF7F88">
          <w:rPr>
            <w:rStyle w:val="Hyperlink"/>
            <w:rFonts w:ascii="Arial" w:hAnsi="Arial" w:cs="Arial"/>
            <w:vanish/>
            <w:color w:val="auto"/>
            <w:sz w:val="28"/>
            <w:szCs w:val="28"/>
            <w:lang w:val="en"/>
          </w:rPr>
          <w:t>Hot Work Permit Request</w:t>
        </w:r>
      </w:hyperlink>
    </w:p>
    <w:p w14:paraId="15147B5C" w14:textId="77777777" w:rsidR="00C960E2" w:rsidRPr="00DF7F88" w:rsidRDefault="005F212C" w:rsidP="00C960E2">
      <w:pPr>
        <w:numPr>
          <w:ilvl w:val="2"/>
          <w:numId w:val="41"/>
        </w:numPr>
        <w:shd w:val="clear" w:color="auto" w:fill="FFFFFF"/>
        <w:spacing w:before="100" w:beforeAutospacing="1" w:after="100" w:afterAutospacing="1"/>
        <w:ind w:left="0" w:right="360"/>
        <w:rPr>
          <w:rFonts w:ascii="Arial" w:hAnsi="Arial" w:cs="Arial"/>
          <w:vanish/>
          <w:sz w:val="28"/>
          <w:szCs w:val="28"/>
          <w:lang w:val="en"/>
        </w:rPr>
      </w:pPr>
      <w:hyperlink r:id="rId24" w:tooltip="Hot Work Supervisor’s Role" w:history="1">
        <w:r w:rsidR="00C960E2" w:rsidRPr="00DF7F88">
          <w:rPr>
            <w:rStyle w:val="Hyperlink"/>
            <w:rFonts w:ascii="Arial" w:hAnsi="Arial" w:cs="Arial"/>
            <w:vanish/>
            <w:color w:val="auto"/>
            <w:sz w:val="28"/>
            <w:szCs w:val="28"/>
            <w:lang w:val="en"/>
          </w:rPr>
          <w:t>Hot Work Supervisor’s Role</w:t>
        </w:r>
      </w:hyperlink>
    </w:p>
    <w:p w14:paraId="4DCD2CCC" w14:textId="77777777" w:rsidR="00C960E2" w:rsidRPr="00DF7F88" w:rsidRDefault="005F212C" w:rsidP="00C960E2">
      <w:pPr>
        <w:numPr>
          <w:ilvl w:val="1"/>
          <w:numId w:val="41"/>
        </w:numPr>
        <w:shd w:val="clear" w:color="auto" w:fill="FFFFFF"/>
        <w:spacing w:before="100" w:beforeAutospacing="1" w:after="100" w:afterAutospacing="1"/>
        <w:ind w:left="0" w:right="360"/>
        <w:rPr>
          <w:rFonts w:ascii="Arial" w:hAnsi="Arial" w:cs="Arial"/>
          <w:vanish/>
          <w:sz w:val="28"/>
          <w:szCs w:val="28"/>
          <w:lang w:val="en"/>
        </w:rPr>
      </w:pPr>
      <w:hyperlink r:id="rId25" w:tooltip="Natural Gas Leaks Policy" w:history="1">
        <w:r w:rsidR="00C960E2" w:rsidRPr="00DF7F88">
          <w:rPr>
            <w:rStyle w:val="Hyperlink"/>
            <w:rFonts w:ascii="Arial" w:hAnsi="Arial" w:cs="Arial"/>
            <w:vanish/>
            <w:color w:val="auto"/>
            <w:sz w:val="28"/>
            <w:szCs w:val="28"/>
            <w:lang w:val="en"/>
          </w:rPr>
          <w:t>Natural Gas Leaks Policy</w:t>
        </w:r>
      </w:hyperlink>
    </w:p>
    <w:p w14:paraId="533C66AC" w14:textId="77777777" w:rsidR="00C960E2" w:rsidRPr="00DF7F88" w:rsidRDefault="005F212C" w:rsidP="00C960E2">
      <w:pPr>
        <w:numPr>
          <w:ilvl w:val="1"/>
          <w:numId w:val="41"/>
        </w:numPr>
        <w:shd w:val="clear" w:color="auto" w:fill="FFFFFF"/>
        <w:spacing w:before="100" w:beforeAutospacing="1" w:after="100" w:afterAutospacing="1"/>
        <w:ind w:left="0" w:right="360"/>
        <w:rPr>
          <w:rFonts w:ascii="Arial" w:hAnsi="Arial" w:cs="Arial"/>
          <w:vanish/>
          <w:sz w:val="28"/>
          <w:szCs w:val="28"/>
          <w:lang w:val="en"/>
        </w:rPr>
      </w:pPr>
      <w:hyperlink r:id="rId26" w:tooltip="Personal Protective Equipment" w:history="1">
        <w:r w:rsidR="00C960E2" w:rsidRPr="00DF7F88">
          <w:rPr>
            <w:rStyle w:val="Hyperlink"/>
            <w:rFonts w:ascii="Arial" w:hAnsi="Arial" w:cs="Arial"/>
            <w:vanish/>
            <w:color w:val="auto"/>
            <w:sz w:val="28"/>
            <w:szCs w:val="28"/>
            <w:lang w:val="en"/>
          </w:rPr>
          <w:t>Personal Protective Equipment</w:t>
        </w:r>
      </w:hyperlink>
    </w:p>
    <w:p w14:paraId="4F3BC926" w14:textId="77777777" w:rsidR="00C960E2" w:rsidRPr="00DF7F88" w:rsidRDefault="005F212C" w:rsidP="00C960E2">
      <w:pPr>
        <w:numPr>
          <w:ilvl w:val="1"/>
          <w:numId w:val="41"/>
        </w:numPr>
        <w:shd w:val="clear" w:color="auto" w:fill="FFFFFF"/>
        <w:spacing w:before="100" w:beforeAutospacing="1" w:after="100" w:afterAutospacing="1"/>
        <w:ind w:left="0" w:right="360"/>
        <w:rPr>
          <w:rFonts w:ascii="Arial" w:hAnsi="Arial" w:cs="Arial"/>
          <w:vanish/>
          <w:sz w:val="28"/>
          <w:szCs w:val="28"/>
          <w:lang w:val="en"/>
        </w:rPr>
      </w:pPr>
      <w:hyperlink r:id="rId27" w:tooltip="Portable Power Tool Safety" w:history="1">
        <w:r w:rsidR="00C960E2" w:rsidRPr="00DF7F88">
          <w:rPr>
            <w:rStyle w:val="Hyperlink"/>
            <w:rFonts w:ascii="Arial" w:hAnsi="Arial" w:cs="Arial"/>
            <w:vanish/>
            <w:color w:val="auto"/>
            <w:sz w:val="28"/>
            <w:szCs w:val="28"/>
            <w:lang w:val="en"/>
          </w:rPr>
          <w:t>Portable Power Tool Safety</w:t>
        </w:r>
      </w:hyperlink>
    </w:p>
    <w:p w14:paraId="43A08987" w14:textId="77777777" w:rsidR="00C960E2" w:rsidRPr="00DF7F88" w:rsidRDefault="005F212C" w:rsidP="00C960E2">
      <w:pPr>
        <w:numPr>
          <w:ilvl w:val="1"/>
          <w:numId w:val="41"/>
        </w:numPr>
        <w:shd w:val="clear" w:color="auto" w:fill="FFFFFF"/>
        <w:spacing w:before="100" w:beforeAutospacing="1" w:after="100" w:afterAutospacing="1"/>
        <w:ind w:left="0" w:right="360"/>
        <w:rPr>
          <w:rFonts w:ascii="Arial" w:hAnsi="Arial" w:cs="Arial"/>
          <w:vanish/>
          <w:sz w:val="28"/>
          <w:szCs w:val="28"/>
          <w:lang w:val="en"/>
        </w:rPr>
      </w:pPr>
      <w:hyperlink r:id="rId28" w:tooltip="Student Shop Safety Policy" w:history="1">
        <w:r w:rsidR="00C960E2" w:rsidRPr="00DF7F88">
          <w:rPr>
            <w:rStyle w:val="Hyperlink"/>
            <w:rFonts w:ascii="Arial" w:hAnsi="Arial" w:cs="Arial"/>
            <w:vanish/>
            <w:color w:val="auto"/>
            <w:sz w:val="28"/>
            <w:szCs w:val="28"/>
            <w:lang w:val="en"/>
          </w:rPr>
          <w:t>Student Shop Safety Policy</w:t>
        </w:r>
      </w:hyperlink>
    </w:p>
    <w:p w14:paraId="00C8C7E7" w14:textId="77777777" w:rsidR="00C960E2" w:rsidRPr="00DF7F88" w:rsidRDefault="005F212C" w:rsidP="00C960E2">
      <w:pPr>
        <w:numPr>
          <w:ilvl w:val="1"/>
          <w:numId w:val="41"/>
        </w:numPr>
        <w:shd w:val="clear" w:color="auto" w:fill="FFFFFF"/>
        <w:spacing w:before="100" w:beforeAutospacing="1" w:after="100" w:afterAutospacing="1"/>
        <w:ind w:left="0" w:right="360"/>
        <w:rPr>
          <w:rFonts w:ascii="Arial" w:hAnsi="Arial" w:cs="Arial"/>
          <w:vanish/>
          <w:sz w:val="28"/>
          <w:szCs w:val="28"/>
          <w:lang w:val="en"/>
        </w:rPr>
      </w:pPr>
      <w:hyperlink r:id="rId29" w:tooltip="Trenching and Excavation Policy" w:history="1">
        <w:r w:rsidR="00C960E2" w:rsidRPr="00DF7F88">
          <w:rPr>
            <w:rStyle w:val="Hyperlink"/>
            <w:rFonts w:ascii="Arial" w:hAnsi="Arial" w:cs="Arial"/>
            <w:vanish/>
            <w:color w:val="auto"/>
            <w:sz w:val="28"/>
            <w:szCs w:val="28"/>
            <w:lang w:val="en"/>
          </w:rPr>
          <w:t>Trenching and Excavation Policy</w:t>
        </w:r>
      </w:hyperlink>
    </w:p>
    <w:p w14:paraId="31A9A3D0" w14:textId="77777777" w:rsidR="00C960E2" w:rsidRPr="00DF7F88" w:rsidRDefault="005F212C" w:rsidP="00C960E2">
      <w:pPr>
        <w:numPr>
          <w:ilvl w:val="1"/>
          <w:numId w:val="41"/>
        </w:numPr>
        <w:shd w:val="clear" w:color="auto" w:fill="FFFFFF"/>
        <w:spacing w:before="100" w:beforeAutospacing="1" w:after="100" w:afterAutospacing="1"/>
        <w:ind w:left="0" w:right="360"/>
        <w:rPr>
          <w:rFonts w:ascii="Arial" w:hAnsi="Arial" w:cs="Arial"/>
          <w:vanish/>
          <w:sz w:val="28"/>
          <w:szCs w:val="28"/>
          <w:lang w:val="en"/>
        </w:rPr>
      </w:pPr>
      <w:hyperlink r:id="rId30" w:tooltip="Forms" w:history="1">
        <w:r w:rsidR="00C960E2" w:rsidRPr="00DF7F88">
          <w:rPr>
            <w:rStyle w:val="Hyperlink"/>
            <w:rFonts w:ascii="Arial" w:hAnsi="Arial" w:cs="Arial"/>
            <w:vanish/>
            <w:color w:val="auto"/>
            <w:sz w:val="28"/>
            <w:szCs w:val="28"/>
            <w:lang w:val="en"/>
          </w:rPr>
          <w:t>Forms</w:t>
        </w:r>
      </w:hyperlink>
    </w:p>
    <w:p w14:paraId="53FE338F" w14:textId="77777777" w:rsidR="00C960E2" w:rsidRPr="00DF7F88" w:rsidRDefault="005F212C" w:rsidP="00C960E2">
      <w:pPr>
        <w:numPr>
          <w:ilvl w:val="0"/>
          <w:numId w:val="41"/>
        </w:numPr>
        <w:shd w:val="clear" w:color="auto" w:fill="FFFFFF"/>
        <w:spacing w:before="100" w:beforeAutospacing="1" w:after="100" w:afterAutospacing="1"/>
        <w:ind w:left="0" w:right="360"/>
        <w:rPr>
          <w:rFonts w:ascii="Arial" w:hAnsi="Arial" w:cs="Arial"/>
          <w:vanish/>
          <w:sz w:val="28"/>
          <w:szCs w:val="28"/>
          <w:lang w:val="en"/>
        </w:rPr>
      </w:pPr>
      <w:hyperlink r:id="rId31" w:tooltip="Pest Management" w:history="1">
        <w:r w:rsidR="00C960E2" w:rsidRPr="00DF7F88">
          <w:rPr>
            <w:rStyle w:val="Hyperlink"/>
            <w:rFonts w:ascii="Arial" w:hAnsi="Arial" w:cs="Arial"/>
            <w:vanish/>
            <w:color w:val="auto"/>
            <w:sz w:val="28"/>
            <w:szCs w:val="28"/>
            <w:lang w:val="en"/>
          </w:rPr>
          <w:t>Pest Management</w:t>
        </w:r>
      </w:hyperlink>
    </w:p>
    <w:p w14:paraId="5A0CE7DA" w14:textId="77777777" w:rsidR="00C960E2" w:rsidRPr="00DF7F88" w:rsidRDefault="005F212C" w:rsidP="00C960E2">
      <w:pPr>
        <w:numPr>
          <w:ilvl w:val="1"/>
          <w:numId w:val="41"/>
        </w:numPr>
        <w:shd w:val="clear" w:color="auto" w:fill="FFFFFF"/>
        <w:spacing w:before="100" w:beforeAutospacing="1" w:after="100" w:afterAutospacing="1"/>
        <w:ind w:left="0" w:right="360"/>
        <w:rPr>
          <w:rFonts w:ascii="Arial" w:hAnsi="Arial" w:cs="Arial"/>
          <w:vanish/>
          <w:sz w:val="28"/>
          <w:szCs w:val="28"/>
          <w:lang w:val="en"/>
        </w:rPr>
      </w:pPr>
      <w:hyperlink r:id="rId32" w:tooltip="Feral Cats &amp; Other Wild Animals Living on Campus Policy" w:history="1">
        <w:r w:rsidR="00C960E2" w:rsidRPr="00DF7F88">
          <w:rPr>
            <w:rStyle w:val="Hyperlink"/>
            <w:rFonts w:ascii="Arial" w:hAnsi="Arial" w:cs="Arial"/>
            <w:vanish/>
            <w:color w:val="auto"/>
            <w:sz w:val="28"/>
            <w:szCs w:val="28"/>
            <w:lang w:val="en"/>
          </w:rPr>
          <w:t>Feral Cats &amp; Other Wild Animals Living on Campus Policy</w:t>
        </w:r>
      </w:hyperlink>
    </w:p>
    <w:p w14:paraId="3C2771C2" w14:textId="77777777" w:rsidR="00C960E2" w:rsidRPr="00DF7F88" w:rsidRDefault="005F212C" w:rsidP="00C960E2">
      <w:pPr>
        <w:numPr>
          <w:ilvl w:val="1"/>
          <w:numId w:val="41"/>
        </w:numPr>
        <w:shd w:val="clear" w:color="auto" w:fill="FFFFFF"/>
        <w:spacing w:before="100" w:beforeAutospacing="1" w:after="100" w:afterAutospacing="1"/>
        <w:ind w:left="0" w:right="360"/>
        <w:rPr>
          <w:rFonts w:ascii="Arial" w:hAnsi="Arial" w:cs="Arial"/>
          <w:vanish/>
          <w:sz w:val="28"/>
          <w:szCs w:val="28"/>
          <w:lang w:val="en"/>
        </w:rPr>
      </w:pPr>
      <w:hyperlink r:id="rId33" w:tooltip="Services" w:history="1">
        <w:r w:rsidR="00C960E2" w:rsidRPr="00DF7F88">
          <w:rPr>
            <w:rStyle w:val="Hyperlink"/>
            <w:rFonts w:ascii="Arial" w:hAnsi="Arial" w:cs="Arial"/>
            <w:vanish/>
            <w:color w:val="auto"/>
            <w:sz w:val="28"/>
            <w:szCs w:val="28"/>
            <w:lang w:val="en"/>
          </w:rPr>
          <w:t>Services</w:t>
        </w:r>
      </w:hyperlink>
    </w:p>
    <w:p w14:paraId="5043F7F7" w14:textId="77777777" w:rsidR="00C960E2" w:rsidRPr="00DF7F88" w:rsidRDefault="005F212C" w:rsidP="00C960E2">
      <w:pPr>
        <w:numPr>
          <w:ilvl w:val="1"/>
          <w:numId w:val="41"/>
        </w:numPr>
        <w:shd w:val="clear" w:color="auto" w:fill="FFFFFF"/>
        <w:spacing w:before="100" w:beforeAutospacing="1" w:after="100" w:afterAutospacing="1"/>
        <w:ind w:left="0" w:right="360"/>
        <w:rPr>
          <w:rFonts w:ascii="Arial" w:hAnsi="Arial" w:cs="Arial"/>
          <w:vanish/>
          <w:sz w:val="28"/>
          <w:szCs w:val="28"/>
          <w:lang w:val="en"/>
        </w:rPr>
      </w:pPr>
      <w:hyperlink r:id="rId34" w:tgtFrame="_blank" w:tooltip="Pest Control Trouble Form" w:history="1">
        <w:r w:rsidR="00C960E2" w:rsidRPr="00DF7F88">
          <w:rPr>
            <w:rStyle w:val="Hyperlink"/>
            <w:rFonts w:ascii="Arial" w:hAnsi="Arial" w:cs="Arial"/>
            <w:vanish/>
            <w:color w:val="auto"/>
            <w:sz w:val="28"/>
            <w:szCs w:val="28"/>
            <w:lang w:val="en"/>
          </w:rPr>
          <w:t>Pest Control Trouble Form</w:t>
        </w:r>
      </w:hyperlink>
    </w:p>
    <w:p w14:paraId="5A8CAC6D" w14:textId="77777777" w:rsidR="00C960E2" w:rsidRPr="00DF7F88" w:rsidRDefault="005F212C" w:rsidP="00C960E2">
      <w:pPr>
        <w:numPr>
          <w:ilvl w:val="0"/>
          <w:numId w:val="41"/>
        </w:numPr>
        <w:shd w:val="clear" w:color="auto" w:fill="FFFFFF"/>
        <w:spacing w:before="100" w:beforeAutospacing="1" w:after="100" w:afterAutospacing="1"/>
        <w:ind w:left="0" w:right="360"/>
        <w:rPr>
          <w:rFonts w:ascii="Arial" w:hAnsi="Arial" w:cs="Arial"/>
          <w:vanish/>
          <w:sz w:val="28"/>
          <w:szCs w:val="28"/>
          <w:lang w:val="en"/>
        </w:rPr>
      </w:pPr>
      <w:hyperlink r:id="rId35" w:tooltip="Radiation Control" w:history="1">
        <w:r w:rsidR="00C960E2" w:rsidRPr="00DF7F88">
          <w:rPr>
            <w:rStyle w:val="Hyperlink"/>
            <w:rFonts w:ascii="Arial" w:hAnsi="Arial" w:cs="Arial"/>
            <w:vanish/>
            <w:color w:val="auto"/>
            <w:sz w:val="28"/>
            <w:szCs w:val="28"/>
            <w:lang w:val="en"/>
          </w:rPr>
          <w:t>Radiation Control</w:t>
        </w:r>
      </w:hyperlink>
    </w:p>
    <w:p w14:paraId="61BFA870" w14:textId="77777777" w:rsidR="00C960E2" w:rsidRPr="00DF7F88" w:rsidRDefault="005F212C" w:rsidP="00C960E2">
      <w:pPr>
        <w:numPr>
          <w:ilvl w:val="1"/>
          <w:numId w:val="41"/>
        </w:numPr>
        <w:shd w:val="clear" w:color="auto" w:fill="FFFFFF"/>
        <w:spacing w:before="100" w:beforeAutospacing="1" w:after="100" w:afterAutospacing="1"/>
        <w:ind w:left="0" w:right="360"/>
        <w:rPr>
          <w:rFonts w:ascii="Arial" w:hAnsi="Arial" w:cs="Arial"/>
          <w:vanish/>
          <w:sz w:val="28"/>
          <w:szCs w:val="28"/>
          <w:lang w:val="en"/>
        </w:rPr>
      </w:pPr>
      <w:hyperlink r:id="rId36" w:tooltip="*Emergencies: Hazardous Materials Injury/Exposure" w:history="1">
        <w:r w:rsidR="00C960E2" w:rsidRPr="00DF7F88">
          <w:rPr>
            <w:rStyle w:val="Hyperlink"/>
            <w:rFonts w:ascii="Arial" w:hAnsi="Arial" w:cs="Arial"/>
            <w:vanish/>
            <w:color w:val="auto"/>
            <w:sz w:val="28"/>
            <w:szCs w:val="28"/>
            <w:lang w:val="en"/>
          </w:rPr>
          <w:t>*Emergencies: Hazardous Materials Injury/Exposure</w:t>
        </w:r>
      </w:hyperlink>
    </w:p>
    <w:p w14:paraId="10ADBE89" w14:textId="77777777" w:rsidR="00C960E2" w:rsidRPr="00DF7F88" w:rsidRDefault="005F212C" w:rsidP="00C960E2">
      <w:pPr>
        <w:numPr>
          <w:ilvl w:val="1"/>
          <w:numId w:val="41"/>
        </w:numPr>
        <w:shd w:val="clear" w:color="auto" w:fill="FFFFFF"/>
        <w:spacing w:before="100" w:beforeAutospacing="1" w:after="100" w:afterAutospacing="1"/>
        <w:ind w:left="0" w:right="360"/>
        <w:rPr>
          <w:rFonts w:ascii="Arial" w:hAnsi="Arial" w:cs="Arial"/>
          <w:vanish/>
          <w:sz w:val="28"/>
          <w:szCs w:val="28"/>
          <w:lang w:val="en"/>
        </w:rPr>
      </w:pPr>
      <w:hyperlink r:id="rId37" w:tooltip="Radiation Control Guide (PDF)" w:history="1">
        <w:r w:rsidR="00C960E2" w:rsidRPr="00DF7F88">
          <w:rPr>
            <w:rStyle w:val="Hyperlink"/>
            <w:rFonts w:ascii="Arial" w:hAnsi="Arial" w:cs="Arial"/>
            <w:vanish/>
            <w:color w:val="auto"/>
            <w:sz w:val="28"/>
            <w:szCs w:val="28"/>
            <w:lang w:val="en"/>
          </w:rPr>
          <w:t>Radiation Control Guide (PDF)</w:t>
        </w:r>
      </w:hyperlink>
    </w:p>
    <w:p w14:paraId="74734C2F" w14:textId="77777777" w:rsidR="00C960E2" w:rsidRPr="00DF7F88" w:rsidRDefault="005F212C" w:rsidP="00C960E2">
      <w:pPr>
        <w:numPr>
          <w:ilvl w:val="2"/>
          <w:numId w:val="41"/>
        </w:numPr>
        <w:shd w:val="clear" w:color="auto" w:fill="FFFFFF"/>
        <w:spacing w:before="100" w:beforeAutospacing="1" w:after="100" w:afterAutospacing="1"/>
        <w:ind w:left="0" w:right="360"/>
        <w:rPr>
          <w:rFonts w:ascii="Arial" w:hAnsi="Arial" w:cs="Arial"/>
          <w:vanish/>
          <w:sz w:val="28"/>
          <w:szCs w:val="28"/>
          <w:lang w:val="en"/>
        </w:rPr>
      </w:pPr>
      <w:hyperlink r:id="rId38" w:tooltip="Chapter 1 Radiation Protection Program (PDF)" w:history="1">
        <w:r w:rsidR="00C960E2" w:rsidRPr="00DF7F88">
          <w:rPr>
            <w:rStyle w:val="Hyperlink"/>
            <w:rFonts w:ascii="Arial" w:hAnsi="Arial" w:cs="Arial"/>
            <w:vanish/>
            <w:color w:val="auto"/>
            <w:sz w:val="28"/>
            <w:szCs w:val="28"/>
            <w:lang w:val="en"/>
          </w:rPr>
          <w:t>Chapter 1 Radiation Protection Program (PDF)</w:t>
        </w:r>
      </w:hyperlink>
    </w:p>
    <w:p w14:paraId="063E8CAE" w14:textId="77777777" w:rsidR="00C960E2" w:rsidRPr="00DF7F88" w:rsidRDefault="005F212C" w:rsidP="00C960E2">
      <w:pPr>
        <w:numPr>
          <w:ilvl w:val="2"/>
          <w:numId w:val="41"/>
        </w:numPr>
        <w:shd w:val="clear" w:color="auto" w:fill="FFFFFF"/>
        <w:spacing w:before="100" w:beforeAutospacing="1" w:after="100" w:afterAutospacing="1"/>
        <w:ind w:left="0" w:right="360"/>
        <w:rPr>
          <w:rFonts w:ascii="Arial" w:hAnsi="Arial" w:cs="Arial"/>
          <w:vanish/>
          <w:sz w:val="28"/>
          <w:szCs w:val="28"/>
          <w:lang w:val="en"/>
        </w:rPr>
      </w:pPr>
      <w:hyperlink r:id="rId39" w:tooltip="Chapter 2 Radioactive Materials (PDF)" w:history="1">
        <w:r w:rsidR="00C960E2" w:rsidRPr="00DF7F88">
          <w:rPr>
            <w:rStyle w:val="Hyperlink"/>
            <w:rFonts w:ascii="Arial" w:hAnsi="Arial" w:cs="Arial"/>
            <w:vanish/>
            <w:color w:val="auto"/>
            <w:sz w:val="28"/>
            <w:szCs w:val="28"/>
            <w:lang w:val="en"/>
          </w:rPr>
          <w:t>Chapter 2 Radioactive Materials (PDF)</w:t>
        </w:r>
      </w:hyperlink>
    </w:p>
    <w:p w14:paraId="28A7AE61" w14:textId="77777777" w:rsidR="00C960E2" w:rsidRPr="00DF7F88" w:rsidRDefault="005F212C" w:rsidP="00C960E2">
      <w:pPr>
        <w:numPr>
          <w:ilvl w:val="2"/>
          <w:numId w:val="41"/>
        </w:numPr>
        <w:shd w:val="clear" w:color="auto" w:fill="FFFFFF"/>
        <w:spacing w:before="100" w:beforeAutospacing="1" w:after="100" w:afterAutospacing="1"/>
        <w:ind w:left="0" w:right="360"/>
        <w:rPr>
          <w:rFonts w:ascii="Arial" w:hAnsi="Arial" w:cs="Arial"/>
          <w:vanish/>
          <w:sz w:val="28"/>
          <w:szCs w:val="28"/>
          <w:lang w:val="en"/>
        </w:rPr>
      </w:pPr>
      <w:hyperlink r:id="rId40" w:tooltip="Chapter 3 Radiation Producing Devices (PDF)" w:history="1">
        <w:r w:rsidR="00C960E2" w:rsidRPr="00DF7F88">
          <w:rPr>
            <w:rStyle w:val="Hyperlink"/>
            <w:rFonts w:ascii="Arial" w:hAnsi="Arial" w:cs="Arial"/>
            <w:vanish/>
            <w:color w:val="auto"/>
            <w:sz w:val="28"/>
            <w:szCs w:val="28"/>
            <w:lang w:val="en"/>
          </w:rPr>
          <w:t>Chapter 3 Radiation Producing Devices (PDF)</w:t>
        </w:r>
      </w:hyperlink>
    </w:p>
    <w:p w14:paraId="43D9776F" w14:textId="77777777" w:rsidR="00C960E2" w:rsidRPr="00DF7F88" w:rsidRDefault="005F212C" w:rsidP="00C960E2">
      <w:pPr>
        <w:numPr>
          <w:ilvl w:val="2"/>
          <w:numId w:val="41"/>
        </w:numPr>
        <w:shd w:val="clear" w:color="auto" w:fill="FFFFFF"/>
        <w:spacing w:before="100" w:beforeAutospacing="1" w:after="100" w:afterAutospacing="1"/>
        <w:ind w:left="0" w:right="360"/>
        <w:rPr>
          <w:rFonts w:ascii="Arial" w:hAnsi="Arial" w:cs="Arial"/>
          <w:vanish/>
          <w:sz w:val="28"/>
          <w:szCs w:val="28"/>
          <w:lang w:val="en"/>
        </w:rPr>
      </w:pPr>
      <w:hyperlink r:id="rId41" w:tooltip="Committees &amp; Memberships" w:history="1">
        <w:r w:rsidR="00C960E2" w:rsidRPr="00DF7F88">
          <w:rPr>
            <w:rStyle w:val="Hyperlink"/>
            <w:rFonts w:ascii="Arial" w:hAnsi="Arial" w:cs="Arial"/>
            <w:vanish/>
            <w:color w:val="auto"/>
            <w:sz w:val="28"/>
            <w:szCs w:val="28"/>
            <w:lang w:val="en"/>
          </w:rPr>
          <w:t>Committees &amp; Memberships</w:t>
        </w:r>
      </w:hyperlink>
    </w:p>
    <w:p w14:paraId="08C7C002" w14:textId="77777777" w:rsidR="00C960E2" w:rsidRPr="00DF7F88" w:rsidRDefault="005F212C" w:rsidP="00C960E2">
      <w:pPr>
        <w:numPr>
          <w:ilvl w:val="2"/>
          <w:numId w:val="41"/>
        </w:numPr>
        <w:shd w:val="clear" w:color="auto" w:fill="FFFFFF"/>
        <w:spacing w:before="100" w:beforeAutospacing="1" w:after="100" w:afterAutospacing="1"/>
        <w:ind w:left="0" w:right="360"/>
        <w:rPr>
          <w:rFonts w:ascii="Arial" w:hAnsi="Arial" w:cs="Arial"/>
          <w:vanish/>
          <w:sz w:val="28"/>
          <w:szCs w:val="28"/>
          <w:lang w:val="en"/>
        </w:rPr>
      </w:pPr>
      <w:hyperlink r:id="rId42" w:tooltip="Appendices" w:history="1">
        <w:r w:rsidR="00C960E2" w:rsidRPr="00DF7F88">
          <w:rPr>
            <w:rStyle w:val="Hyperlink"/>
            <w:rFonts w:ascii="Arial" w:hAnsi="Arial" w:cs="Arial"/>
            <w:vanish/>
            <w:color w:val="auto"/>
            <w:sz w:val="28"/>
            <w:szCs w:val="28"/>
            <w:lang w:val="en"/>
          </w:rPr>
          <w:t>Appendices</w:t>
        </w:r>
      </w:hyperlink>
    </w:p>
    <w:p w14:paraId="721DC8AB" w14:textId="77777777" w:rsidR="00C960E2" w:rsidRPr="00DF7F88" w:rsidRDefault="005F212C" w:rsidP="00C960E2">
      <w:pPr>
        <w:numPr>
          <w:ilvl w:val="1"/>
          <w:numId w:val="41"/>
        </w:numPr>
        <w:shd w:val="clear" w:color="auto" w:fill="FFFFFF"/>
        <w:spacing w:before="100" w:beforeAutospacing="1" w:after="100" w:afterAutospacing="1"/>
        <w:ind w:left="0" w:right="360"/>
        <w:rPr>
          <w:rFonts w:ascii="Arial" w:hAnsi="Arial" w:cs="Arial"/>
          <w:vanish/>
          <w:sz w:val="28"/>
          <w:szCs w:val="28"/>
          <w:lang w:val="en"/>
        </w:rPr>
      </w:pPr>
      <w:hyperlink r:id="rId43" w:tooltip="Radiation Safety Short Course (RSSC)" w:history="1">
        <w:r w:rsidR="00C960E2" w:rsidRPr="00DF7F88">
          <w:rPr>
            <w:rStyle w:val="Hyperlink"/>
            <w:rFonts w:ascii="Arial" w:hAnsi="Arial" w:cs="Arial"/>
            <w:vanish/>
            <w:color w:val="auto"/>
            <w:sz w:val="28"/>
            <w:szCs w:val="28"/>
            <w:lang w:val="en"/>
          </w:rPr>
          <w:t>Radiation Safety Short Course (RSSC)</w:t>
        </w:r>
      </w:hyperlink>
    </w:p>
    <w:p w14:paraId="7BA82DF2" w14:textId="77777777" w:rsidR="00C960E2" w:rsidRPr="00DF7F88" w:rsidRDefault="005F212C" w:rsidP="00C960E2">
      <w:pPr>
        <w:numPr>
          <w:ilvl w:val="1"/>
          <w:numId w:val="41"/>
        </w:numPr>
        <w:shd w:val="clear" w:color="auto" w:fill="FFFFFF"/>
        <w:spacing w:before="100" w:beforeAutospacing="1" w:after="100" w:afterAutospacing="1"/>
        <w:ind w:left="0" w:right="360"/>
        <w:rPr>
          <w:rFonts w:ascii="Arial" w:hAnsi="Arial" w:cs="Arial"/>
          <w:vanish/>
          <w:sz w:val="28"/>
          <w:szCs w:val="28"/>
          <w:lang w:val="en"/>
        </w:rPr>
      </w:pPr>
      <w:hyperlink r:id="rId44" w:tooltip="Laser Safety Program" w:history="1">
        <w:r w:rsidR="00C960E2" w:rsidRPr="00DF7F88">
          <w:rPr>
            <w:rStyle w:val="Hyperlink"/>
            <w:rFonts w:ascii="Arial" w:hAnsi="Arial" w:cs="Arial"/>
            <w:vanish/>
            <w:color w:val="auto"/>
            <w:sz w:val="28"/>
            <w:szCs w:val="28"/>
            <w:lang w:val="en"/>
          </w:rPr>
          <w:t>Laser Safety Program</w:t>
        </w:r>
      </w:hyperlink>
    </w:p>
    <w:p w14:paraId="7DF7976B" w14:textId="77777777" w:rsidR="00C960E2" w:rsidRPr="00DF7F88" w:rsidRDefault="005F212C" w:rsidP="00C960E2">
      <w:pPr>
        <w:numPr>
          <w:ilvl w:val="2"/>
          <w:numId w:val="41"/>
        </w:numPr>
        <w:shd w:val="clear" w:color="auto" w:fill="FFFFFF"/>
        <w:spacing w:before="100" w:beforeAutospacing="1" w:after="100" w:afterAutospacing="1"/>
        <w:ind w:left="0" w:right="360"/>
        <w:rPr>
          <w:rFonts w:ascii="Arial" w:hAnsi="Arial" w:cs="Arial"/>
          <w:vanish/>
          <w:sz w:val="28"/>
          <w:szCs w:val="28"/>
          <w:lang w:val="en"/>
        </w:rPr>
      </w:pPr>
      <w:hyperlink r:id="rId45" w:tgtFrame="_blank" w:tooltip="Laser Training" w:history="1">
        <w:r w:rsidR="00C960E2" w:rsidRPr="00DF7F88">
          <w:rPr>
            <w:rStyle w:val="Hyperlink"/>
            <w:rFonts w:ascii="Arial" w:hAnsi="Arial" w:cs="Arial"/>
            <w:vanish/>
            <w:color w:val="auto"/>
            <w:sz w:val="28"/>
            <w:szCs w:val="28"/>
            <w:lang w:val="en"/>
          </w:rPr>
          <w:t>Laser Training</w:t>
        </w:r>
      </w:hyperlink>
    </w:p>
    <w:p w14:paraId="1E78E37A" w14:textId="77777777" w:rsidR="00C960E2" w:rsidRPr="00DF7F88" w:rsidRDefault="005F212C" w:rsidP="00C960E2">
      <w:pPr>
        <w:numPr>
          <w:ilvl w:val="2"/>
          <w:numId w:val="41"/>
        </w:numPr>
        <w:shd w:val="clear" w:color="auto" w:fill="FFFFFF"/>
        <w:spacing w:before="100" w:beforeAutospacing="1" w:after="100" w:afterAutospacing="1"/>
        <w:ind w:left="0" w:right="360"/>
        <w:rPr>
          <w:rFonts w:ascii="Arial" w:hAnsi="Arial" w:cs="Arial"/>
          <w:vanish/>
          <w:sz w:val="28"/>
          <w:szCs w:val="28"/>
          <w:lang w:val="en"/>
        </w:rPr>
      </w:pPr>
      <w:hyperlink r:id="rId46" w:tooltip="Laser Safety Fundamentals (PDF)" w:history="1">
        <w:r w:rsidR="00C960E2" w:rsidRPr="00DF7F88">
          <w:rPr>
            <w:rStyle w:val="Hyperlink"/>
            <w:rFonts w:ascii="Arial" w:hAnsi="Arial" w:cs="Arial"/>
            <w:vanish/>
            <w:color w:val="auto"/>
            <w:sz w:val="28"/>
            <w:szCs w:val="28"/>
            <w:lang w:val="en"/>
          </w:rPr>
          <w:t>Laser Safety Fundamentals (PDF)</w:t>
        </w:r>
      </w:hyperlink>
    </w:p>
    <w:p w14:paraId="1EBB7FB0" w14:textId="77777777" w:rsidR="00C960E2" w:rsidRPr="00DF7F88" w:rsidRDefault="005F212C" w:rsidP="00C960E2">
      <w:pPr>
        <w:numPr>
          <w:ilvl w:val="2"/>
          <w:numId w:val="41"/>
        </w:numPr>
        <w:shd w:val="clear" w:color="auto" w:fill="FFFFFF"/>
        <w:spacing w:before="100" w:beforeAutospacing="1" w:after="100" w:afterAutospacing="1"/>
        <w:ind w:left="0" w:right="360"/>
        <w:rPr>
          <w:rFonts w:ascii="Arial" w:hAnsi="Arial" w:cs="Arial"/>
          <w:vanish/>
          <w:sz w:val="28"/>
          <w:szCs w:val="28"/>
          <w:lang w:val="en"/>
        </w:rPr>
      </w:pPr>
      <w:hyperlink r:id="rId47" w:tooltip="Laser Safety Manual (PDF)" w:history="1">
        <w:r w:rsidR="00C960E2" w:rsidRPr="00DF7F88">
          <w:rPr>
            <w:rStyle w:val="Hyperlink"/>
            <w:rFonts w:ascii="Arial" w:hAnsi="Arial" w:cs="Arial"/>
            <w:vanish/>
            <w:color w:val="auto"/>
            <w:sz w:val="28"/>
            <w:szCs w:val="28"/>
            <w:lang w:val="en"/>
          </w:rPr>
          <w:t>Laser Safety Manual (PDF)</w:t>
        </w:r>
      </w:hyperlink>
    </w:p>
    <w:p w14:paraId="1A1E378A" w14:textId="77777777" w:rsidR="00C960E2" w:rsidRPr="00DF7F88" w:rsidRDefault="005F212C" w:rsidP="00C960E2">
      <w:pPr>
        <w:numPr>
          <w:ilvl w:val="1"/>
          <w:numId w:val="41"/>
        </w:numPr>
        <w:shd w:val="clear" w:color="auto" w:fill="FFFFFF"/>
        <w:spacing w:before="100" w:beforeAutospacing="1" w:after="100" w:afterAutospacing="1"/>
        <w:ind w:left="0" w:right="360"/>
        <w:rPr>
          <w:rFonts w:ascii="Arial" w:hAnsi="Arial" w:cs="Arial"/>
          <w:vanish/>
          <w:sz w:val="28"/>
          <w:szCs w:val="28"/>
          <w:lang w:val="en"/>
        </w:rPr>
      </w:pPr>
      <w:hyperlink r:id="rId48" w:tooltip="New Irradiator Order" w:history="1">
        <w:r w:rsidR="00C960E2" w:rsidRPr="00DF7F88">
          <w:rPr>
            <w:rStyle w:val="Hyperlink"/>
            <w:rFonts w:ascii="Arial" w:hAnsi="Arial" w:cs="Arial"/>
            <w:vanish/>
            <w:color w:val="auto"/>
            <w:sz w:val="28"/>
            <w:szCs w:val="28"/>
            <w:lang w:val="en"/>
          </w:rPr>
          <w:t>New Irradiator Order</w:t>
        </w:r>
      </w:hyperlink>
    </w:p>
    <w:p w14:paraId="1445703E" w14:textId="77777777" w:rsidR="00C960E2" w:rsidRPr="00DF7F88" w:rsidRDefault="005F212C" w:rsidP="00C960E2">
      <w:pPr>
        <w:numPr>
          <w:ilvl w:val="1"/>
          <w:numId w:val="41"/>
        </w:numPr>
        <w:shd w:val="clear" w:color="auto" w:fill="FFFFFF"/>
        <w:spacing w:before="100" w:beforeAutospacing="1" w:after="100" w:afterAutospacing="1"/>
        <w:ind w:left="0" w:right="360"/>
        <w:rPr>
          <w:rFonts w:ascii="Arial" w:hAnsi="Arial" w:cs="Arial"/>
          <w:vanish/>
          <w:sz w:val="28"/>
          <w:szCs w:val="28"/>
          <w:lang w:val="en"/>
        </w:rPr>
      </w:pPr>
      <w:hyperlink r:id="rId49" w:tooltip="New Researcher Introduction" w:history="1">
        <w:r w:rsidR="00C960E2" w:rsidRPr="00DF7F88">
          <w:rPr>
            <w:rStyle w:val="Hyperlink"/>
            <w:rFonts w:ascii="Arial" w:hAnsi="Arial" w:cs="Arial"/>
            <w:vanish/>
            <w:color w:val="auto"/>
            <w:sz w:val="28"/>
            <w:szCs w:val="28"/>
            <w:lang w:val="en"/>
          </w:rPr>
          <w:t>New Researcher Introduction</w:t>
        </w:r>
      </w:hyperlink>
    </w:p>
    <w:p w14:paraId="46EFBC76" w14:textId="77777777" w:rsidR="00C960E2" w:rsidRPr="00DF7F88" w:rsidRDefault="005F212C" w:rsidP="00C960E2">
      <w:pPr>
        <w:numPr>
          <w:ilvl w:val="1"/>
          <w:numId w:val="41"/>
        </w:numPr>
        <w:shd w:val="clear" w:color="auto" w:fill="FFFFFF"/>
        <w:spacing w:before="100" w:beforeAutospacing="1" w:after="100" w:afterAutospacing="1"/>
        <w:ind w:left="0" w:right="360"/>
        <w:rPr>
          <w:rFonts w:ascii="Arial" w:hAnsi="Arial" w:cs="Arial"/>
          <w:vanish/>
          <w:sz w:val="28"/>
          <w:szCs w:val="28"/>
          <w:lang w:val="en"/>
        </w:rPr>
      </w:pPr>
      <w:hyperlink r:id="rId50" w:tooltip="Forms" w:history="1">
        <w:r w:rsidR="00C960E2" w:rsidRPr="00DF7F88">
          <w:rPr>
            <w:rStyle w:val="Hyperlink"/>
            <w:rFonts w:ascii="Arial" w:hAnsi="Arial" w:cs="Arial"/>
            <w:vanish/>
            <w:color w:val="auto"/>
            <w:sz w:val="28"/>
            <w:szCs w:val="28"/>
            <w:lang w:val="en"/>
          </w:rPr>
          <w:t>Forms</w:t>
        </w:r>
      </w:hyperlink>
    </w:p>
    <w:p w14:paraId="761DCEB5" w14:textId="77777777" w:rsidR="00C960E2" w:rsidRPr="00DF7F88" w:rsidRDefault="005F212C" w:rsidP="00C960E2">
      <w:pPr>
        <w:numPr>
          <w:ilvl w:val="0"/>
          <w:numId w:val="41"/>
        </w:numPr>
        <w:shd w:val="clear" w:color="auto" w:fill="FFFFFF"/>
        <w:spacing w:before="100" w:beforeAutospacing="1" w:after="100" w:afterAutospacing="1"/>
        <w:ind w:left="0" w:right="360"/>
        <w:rPr>
          <w:rFonts w:ascii="Arial" w:hAnsi="Arial" w:cs="Arial"/>
          <w:vanish/>
          <w:sz w:val="28"/>
          <w:szCs w:val="28"/>
          <w:lang w:val="en"/>
        </w:rPr>
      </w:pPr>
      <w:hyperlink r:id="rId51" w:tooltip="Risk Management" w:history="1">
        <w:r w:rsidR="00C960E2" w:rsidRPr="00DF7F88">
          <w:rPr>
            <w:rStyle w:val="Hyperlink"/>
            <w:rFonts w:ascii="Arial" w:hAnsi="Arial" w:cs="Arial"/>
            <w:vanish/>
            <w:color w:val="auto"/>
            <w:sz w:val="28"/>
            <w:szCs w:val="28"/>
            <w:lang w:val="en"/>
          </w:rPr>
          <w:t>Risk Management</w:t>
        </w:r>
      </w:hyperlink>
    </w:p>
    <w:p w14:paraId="708FFFC5" w14:textId="77777777" w:rsidR="00C960E2" w:rsidRPr="00DF7F88" w:rsidRDefault="005F212C" w:rsidP="00C960E2">
      <w:pPr>
        <w:numPr>
          <w:ilvl w:val="1"/>
          <w:numId w:val="41"/>
        </w:numPr>
        <w:shd w:val="clear" w:color="auto" w:fill="FFFFFF"/>
        <w:spacing w:before="100" w:beforeAutospacing="1" w:after="100" w:afterAutospacing="1"/>
        <w:ind w:left="0" w:right="360"/>
        <w:rPr>
          <w:rFonts w:ascii="Arial" w:hAnsi="Arial" w:cs="Arial"/>
          <w:vanish/>
          <w:sz w:val="28"/>
          <w:szCs w:val="28"/>
          <w:lang w:val="en"/>
        </w:rPr>
      </w:pPr>
      <w:hyperlink r:id="rId52" w:tooltip="Hazard Reduction and Ergonomics" w:history="1">
        <w:r w:rsidR="00C960E2" w:rsidRPr="00DF7F88">
          <w:rPr>
            <w:rStyle w:val="Hyperlink"/>
            <w:rFonts w:ascii="Arial" w:hAnsi="Arial" w:cs="Arial"/>
            <w:vanish/>
            <w:color w:val="auto"/>
            <w:sz w:val="28"/>
            <w:szCs w:val="28"/>
            <w:lang w:val="en"/>
          </w:rPr>
          <w:t>Hazard Reduction and Ergonomics</w:t>
        </w:r>
      </w:hyperlink>
    </w:p>
    <w:p w14:paraId="5F5418E2" w14:textId="77777777" w:rsidR="00C960E2" w:rsidRPr="00DF7F88" w:rsidRDefault="005F212C" w:rsidP="00C960E2">
      <w:pPr>
        <w:numPr>
          <w:ilvl w:val="1"/>
          <w:numId w:val="41"/>
        </w:numPr>
        <w:shd w:val="clear" w:color="auto" w:fill="FFFFFF"/>
        <w:spacing w:before="100" w:beforeAutospacing="1" w:after="100" w:afterAutospacing="1"/>
        <w:ind w:left="0" w:right="360"/>
        <w:rPr>
          <w:rFonts w:ascii="Arial" w:hAnsi="Arial" w:cs="Arial"/>
          <w:vanish/>
          <w:sz w:val="28"/>
          <w:szCs w:val="28"/>
          <w:lang w:val="en"/>
        </w:rPr>
      </w:pPr>
      <w:hyperlink r:id="rId53" w:tooltip="Insurance and Liability" w:history="1">
        <w:r w:rsidR="00C960E2" w:rsidRPr="00DF7F88">
          <w:rPr>
            <w:rStyle w:val="Hyperlink"/>
            <w:rFonts w:ascii="Arial" w:hAnsi="Arial" w:cs="Arial"/>
            <w:vanish/>
            <w:color w:val="auto"/>
            <w:sz w:val="28"/>
            <w:szCs w:val="28"/>
            <w:lang w:val="en"/>
          </w:rPr>
          <w:t>Insurance and Liability</w:t>
        </w:r>
      </w:hyperlink>
    </w:p>
    <w:p w14:paraId="384B7ABB" w14:textId="77777777" w:rsidR="00C960E2" w:rsidRPr="00DF7F88" w:rsidRDefault="005F212C" w:rsidP="00C960E2">
      <w:pPr>
        <w:numPr>
          <w:ilvl w:val="1"/>
          <w:numId w:val="41"/>
        </w:numPr>
        <w:shd w:val="clear" w:color="auto" w:fill="FFFFFF"/>
        <w:spacing w:before="100" w:beforeAutospacing="1" w:after="100" w:afterAutospacing="1"/>
        <w:ind w:left="0" w:right="360"/>
        <w:rPr>
          <w:rFonts w:ascii="Arial" w:hAnsi="Arial" w:cs="Arial"/>
          <w:vanish/>
          <w:sz w:val="28"/>
          <w:szCs w:val="28"/>
          <w:lang w:val="en"/>
        </w:rPr>
      </w:pPr>
      <w:hyperlink r:id="rId54" w:tooltip="Occupational Medicine" w:history="1">
        <w:r w:rsidR="00C960E2" w:rsidRPr="00DF7F88">
          <w:rPr>
            <w:rStyle w:val="Hyperlink"/>
            <w:rFonts w:ascii="Arial" w:hAnsi="Arial" w:cs="Arial"/>
            <w:vanish/>
            <w:color w:val="auto"/>
            <w:sz w:val="28"/>
            <w:szCs w:val="28"/>
            <w:lang w:val="en"/>
          </w:rPr>
          <w:t>Occupational Medicine</w:t>
        </w:r>
      </w:hyperlink>
    </w:p>
    <w:p w14:paraId="42B02F9A" w14:textId="77777777" w:rsidR="00C960E2" w:rsidRPr="00DF7F88" w:rsidRDefault="005F212C" w:rsidP="00C960E2">
      <w:pPr>
        <w:numPr>
          <w:ilvl w:val="1"/>
          <w:numId w:val="41"/>
        </w:numPr>
        <w:shd w:val="clear" w:color="auto" w:fill="FFFFFF"/>
        <w:spacing w:before="100" w:beforeAutospacing="1" w:after="100" w:afterAutospacing="1"/>
        <w:ind w:left="0" w:right="360"/>
        <w:rPr>
          <w:rFonts w:ascii="Arial" w:hAnsi="Arial" w:cs="Arial"/>
          <w:vanish/>
          <w:sz w:val="28"/>
          <w:szCs w:val="28"/>
          <w:lang w:val="en"/>
        </w:rPr>
      </w:pPr>
      <w:hyperlink r:id="rId55" w:tooltip="Training" w:history="1">
        <w:r w:rsidR="00C960E2" w:rsidRPr="00DF7F88">
          <w:rPr>
            <w:rStyle w:val="Hyperlink"/>
            <w:rFonts w:ascii="Arial" w:hAnsi="Arial" w:cs="Arial"/>
            <w:vanish/>
            <w:color w:val="auto"/>
            <w:sz w:val="28"/>
            <w:szCs w:val="28"/>
            <w:lang w:val="en"/>
          </w:rPr>
          <w:t>Training</w:t>
        </w:r>
      </w:hyperlink>
    </w:p>
    <w:p w14:paraId="7C1EEE59" w14:textId="77777777" w:rsidR="00C960E2" w:rsidRPr="00DF7F88" w:rsidRDefault="005F212C" w:rsidP="00C960E2">
      <w:pPr>
        <w:numPr>
          <w:ilvl w:val="1"/>
          <w:numId w:val="41"/>
        </w:numPr>
        <w:shd w:val="clear" w:color="auto" w:fill="FFFFFF"/>
        <w:spacing w:before="100" w:beforeAutospacing="1" w:after="100" w:afterAutospacing="1"/>
        <w:ind w:left="0" w:right="360"/>
        <w:rPr>
          <w:rFonts w:ascii="Arial" w:hAnsi="Arial" w:cs="Arial"/>
          <w:vanish/>
          <w:sz w:val="28"/>
          <w:szCs w:val="28"/>
          <w:lang w:val="en"/>
        </w:rPr>
      </w:pPr>
      <w:hyperlink r:id="rId56" w:tooltip="Unmanned Aircraft Systems (UAS)" w:history="1">
        <w:r w:rsidR="00C960E2" w:rsidRPr="00DF7F88">
          <w:rPr>
            <w:rStyle w:val="Hyperlink"/>
            <w:rFonts w:ascii="Arial" w:hAnsi="Arial" w:cs="Arial"/>
            <w:vanish/>
            <w:color w:val="auto"/>
            <w:sz w:val="28"/>
            <w:szCs w:val="28"/>
            <w:lang w:val="en"/>
          </w:rPr>
          <w:t>Unmanned Aircraft Systems (UAS)</w:t>
        </w:r>
      </w:hyperlink>
    </w:p>
    <w:p w14:paraId="49AAD081" w14:textId="77777777" w:rsidR="00C960E2" w:rsidRPr="00DF7F88" w:rsidRDefault="005F212C" w:rsidP="00C960E2">
      <w:pPr>
        <w:numPr>
          <w:ilvl w:val="2"/>
          <w:numId w:val="41"/>
        </w:numPr>
        <w:shd w:val="clear" w:color="auto" w:fill="FFFFFF"/>
        <w:spacing w:before="100" w:beforeAutospacing="1" w:after="100" w:afterAutospacing="1"/>
        <w:ind w:left="0" w:right="360"/>
        <w:rPr>
          <w:rFonts w:ascii="Arial" w:hAnsi="Arial" w:cs="Arial"/>
          <w:vanish/>
          <w:sz w:val="28"/>
          <w:szCs w:val="28"/>
          <w:lang w:val="en"/>
        </w:rPr>
      </w:pPr>
      <w:hyperlink r:id="rId57" w:tooltip="Interim Unmanned Aircraft System (UAS) Procedures" w:history="1">
        <w:r w:rsidR="00C960E2" w:rsidRPr="00DF7F88">
          <w:rPr>
            <w:rStyle w:val="Hyperlink"/>
            <w:rFonts w:ascii="Arial" w:hAnsi="Arial" w:cs="Arial"/>
            <w:vanish/>
            <w:color w:val="auto"/>
            <w:sz w:val="28"/>
            <w:szCs w:val="28"/>
            <w:lang w:val="en"/>
          </w:rPr>
          <w:t>Interim Unmanned Aircraft System (UAS) Procedures</w:t>
        </w:r>
      </w:hyperlink>
    </w:p>
    <w:p w14:paraId="390DCE96" w14:textId="77777777" w:rsidR="00C960E2" w:rsidRPr="00DF7F88" w:rsidRDefault="005F212C" w:rsidP="00C960E2">
      <w:pPr>
        <w:numPr>
          <w:ilvl w:val="2"/>
          <w:numId w:val="41"/>
        </w:numPr>
        <w:shd w:val="clear" w:color="auto" w:fill="FFFFFF"/>
        <w:spacing w:before="100" w:beforeAutospacing="1" w:after="100" w:afterAutospacing="1"/>
        <w:ind w:left="0" w:right="360"/>
        <w:rPr>
          <w:rFonts w:ascii="Arial" w:hAnsi="Arial" w:cs="Arial"/>
          <w:vanish/>
          <w:sz w:val="28"/>
          <w:szCs w:val="28"/>
          <w:lang w:val="en"/>
        </w:rPr>
      </w:pPr>
      <w:hyperlink r:id="rId58" w:tooltip="UAS Operations on UF Property" w:history="1">
        <w:r w:rsidR="00C960E2" w:rsidRPr="00DF7F88">
          <w:rPr>
            <w:rStyle w:val="Hyperlink"/>
            <w:rFonts w:ascii="Arial" w:hAnsi="Arial" w:cs="Arial"/>
            <w:vanish/>
            <w:color w:val="auto"/>
            <w:sz w:val="28"/>
            <w:szCs w:val="28"/>
            <w:lang w:val="en"/>
          </w:rPr>
          <w:t>UAS Operations on UF Property</w:t>
        </w:r>
      </w:hyperlink>
      <w:bookmarkEnd w:id="0"/>
    </w:p>
    <w:sectPr w:rsidR="00C960E2" w:rsidRPr="00DF7F88" w:rsidSect="0097028F">
      <w:headerReference w:type="even" r:id="rId59"/>
      <w:headerReference w:type="default" r:id="rId60"/>
      <w:footerReference w:type="even" r:id="rId61"/>
      <w:footerReference w:type="default" r:id="rId62"/>
      <w:headerReference w:type="first" r:id="rId63"/>
      <w:footerReference w:type="first" r:id="rId64"/>
      <w:pgSz w:w="12240" w:h="15840" w:code="1"/>
      <w:pgMar w:top="2206" w:right="902" w:bottom="1440" w:left="1797" w:header="567" w:footer="737" w:gutter="0"/>
      <w:pgBorders w:offsetFrom="page">
        <w:top w:val="single" w:sz="36" w:space="24" w:color="000080"/>
        <w:left w:val="single" w:sz="36" w:space="24" w:color="000080"/>
        <w:bottom w:val="single" w:sz="36" w:space="24" w:color="000080"/>
        <w:right w:val="single" w:sz="36" w:space="24" w:color="0000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919D0" w14:textId="77777777" w:rsidR="00097138" w:rsidRDefault="00097138">
      <w:r>
        <w:separator/>
      </w:r>
    </w:p>
  </w:endnote>
  <w:endnote w:type="continuationSeparator" w:id="0">
    <w:p w14:paraId="1CE591DF" w14:textId="77777777" w:rsidR="00097138" w:rsidRDefault="00097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Oregan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8EBBB" w14:textId="77777777" w:rsidR="005F212C" w:rsidRDefault="005F2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7E58B" w14:textId="57B84769" w:rsidR="00FB2EF4" w:rsidRDefault="0077535F">
    <w:r>
      <w:rPr>
        <w:rFonts w:ascii="Arial" w:hAnsi="Arial"/>
        <w:b/>
        <w:bCs/>
        <w:i/>
        <w:iCs/>
        <w:noProof/>
        <w:color w:val="0000FF"/>
        <w:sz w:val="20"/>
        <w:lang w:val="en-CA" w:eastAsia="en-CA"/>
      </w:rPr>
      <mc:AlternateContent>
        <mc:Choice Requires="wps">
          <w:drawing>
            <wp:anchor distT="0" distB="0" distL="114300" distR="114300" simplePos="0" relativeHeight="251657728" behindDoc="0" locked="0" layoutInCell="1" allowOverlap="1" wp14:anchorId="685EEB9C" wp14:editId="3664E52A">
              <wp:simplePos x="0" y="0"/>
              <wp:positionH relativeFrom="column">
                <wp:posOffset>-633730</wp:posOffset>
              </wp:positionH>
              <wp:positionV relativeFrom="paragraph">
                <wp:posOffset>-17145</wp:posOffset>
              </wp:positionV>
              <wp:extent cx="6858000" cy="0"/>
              <wp:effectExtent l="23495" t="20955" r="14605" b="1714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44C08C"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pt,-1.35pt" to="490.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" strokecolor="navy" strokeweight="2.25pt"/>
          </w:pict>
        </mc:Fallback>
      </mc:AlternateContent>
    </w:r>
  </w:p>
  <w:tbl>
    <w:tblPr>
      <w:tblW w:w="10280" w:type="dxa"/>
      <w:tblLayout w:type="fixed"/>
      <w:tblLook w:val="01E0" w:firstRow="1" w:lastRow="1" w:firstColumn="1" w:lastColumn="1" w:noHBand="0" w:noVBand="0"/>
    </w:tblPr>
    <w:tblGrid>
      <w:gridCol w:w="8051"/>
      <w:gridCol w:w="2229"/>
    </w:tblGrid>
    <w:tr w:rsidR="00FB2EF4" w:rsidRPr="006E10C6" w14:paraId="08D6623E" w14:textId="77777777" w:rsidTr="00806DE6">
      <w:trPr>
        <w:trHeight w:val="660"/>
      </w:trPr>
      <w:tc>
        <w:tcPr>
          <w:tcW w:w="8051" w:type="dxa"/>
          <w:vAlign w:val="bottom"/>
        </w:tcPr>
        <w:p w14:paraId="0B1DED0D" w14:textId="5CF7A034" w:rsidR="00E23EE8" w:rsidRDefault="00806DE6" w:rsidP="00806DE6">
          <w:pPr>
            <w:rPr>
              <w:sz w:val="16"/>
              <w:szCs w:val="16"/>
            </w:rPr>
          </w:pPr>
          <w:r>
            <w:rPr>
              <w:sz w:val="16"/>
              <w:szCs w:val="16"/>
            </w:rPr>
            <w:t>QD-2</w:t>
          </w:r>
          <w:r w:rsidR="00667BFC">
            <w:rPr>
              <w:sz w:val="16"/>
              <w:szCs w:val="16"/>
            </w:rPr>
            <w:t>98</w:t>
          </w:r>
          <w:r>
            <w:rPr>
              <w:sz w:val="16"/>
              <w:szCs w:val="16"/>
            </w:rPr>
            <w:t xml:space="preserve">                                                     </w:t>
          </w:r>
          <w:r w:rsidR="00FB2EF4" w:rsidRPr="006E10C6">
            <w:rPr>
              <w:sz w:val="16"/>
              <w:szCs w:val="16"/>
            </w:rPr>
            <w:t>2</w:t>
          </w:r>
          <w:r w:rsidR="00E23EE8">
            <w:rPr>
              <w:sz w:val="16"/>
              <w:szCs w:val="16"/>
            </w:rPr>
            <w:t xml:space="preserve">40 Fielding </w:t>
          </w:r>
          <w:r w:rsidR="00FB2EF4" w:rsidRPr="006E10C6">
            <w:rPr>
              <w:sz w:val="16"/>
              <w:szCs w:val="16"/>
            </w:rPr>
            <w:t xml:space="preserve">Road, </w:t>
          </w:r>
          <w:r w:rsidR="00E23EE8">
            <w:rPr>
              <w:sz w:val="16"/>
              <w:szCs w:val="16"/>
            </w:rPr>
            <w:t>Lively</w:t>
          </w:r>
          <w:r w:rsidR="00FB2EF4" w:rsidRPr="006E10C6">
            <w:rPr>
              <w:sz w:val="16"/>
              <w:szCs w:val="16"/>
            </w:rPr>
            <w:t xml:space="preserve"> Ont. Canada, P3</w:t>
          </w:r>
          <w:r w:rsidR="00E23EE8">
            <w:rPr>
              <w:sz w:val="16"/>
              <w:szCs w:val="16"/>
            </w:rPr>
            <w:t>Y 1L6</w:t>
          </w:r>
        </w:p>
        <w:p w14:paraId="161BC066" w14:textId="77777777" w:rsidR="00FB2EF4" w:rsidRPr="008848AC" w:rsidRDefault="00FB2EF4" w:rsidP="00E23EE8">
          <w:pPr>
            <w:jc w:val="center"/>
          </w:pPr>
          <w:r w:rsidRPr="006E10C6">
            <w:rPr>
              <w:sz w:val="16"/>
              <w:szCs w:val="16"/>
            </w:rPr>
            <w:t>Tel. (705) 523-1621          Fax. (705) 523-0565</w:t>
          </w:r>
          <w:r w:rsidRPr="006E10C6">
            <w:rPr>
              <w:sz w:val="16"/>
              <w:szCs w:val="16"/>
            </w:rPr>
            <w:br/>
            <w:t>www.</w:t>
          </w:r>
          <w:r w:rsidR="00ED4E76">
            <w:rPr>
              <w:sz w:val="16"/>
              <w:szCs w:val="16"/>
            </w:rPr>
            <w:t>kovatera</w:t>
          </w:r>
          <w:r w:rsidRPr="006E10C6">
            <w:rPr>
              <w:sz w:val="16"/>
              <w:szCs w:val="16"/>
            </w:rPr>
            <w:t>.com</w:t>
          </w:r>
        </w:p>
      </w:tc>
      <w:tc>
        <w:tcPr>
          <w:tcW w:w="2229" w:type="dxa"/>
        </w:tcPr>
        <w:p w14:paraId="41B0D721" w14:textId="3BD7EC15" w:rsidR="00C3640E" w:rsidRDefault="00667BFC" w:rsidP="00C3640E">
          <w:pPr>
            <w:pStyle w:val="Footer"/>
            <w:rPr>
              <w:sz w:val="16"/>
              <w:szCs w:val="16"/>
            </w:rPr>
          </w:pPr>
          <w:r>
            <w:rPr>
              <w:sz w:val="16"/>
              <w:szCs w:val="16"/>
            </w:rPr>
            <w:t>October 16, 202</w:t>
          </w:r>
          <w:r w:rsidR="005F212C">
            <w:rPr>
              <w:sz w:val="16"/>
              <w:szCs w:val="16"/>
            </w:rPr>
            <w:t>2</w:t>
          </w:r>
          <w:r w:rsidR="00ED4E76">
            <w:rPr>
              <w:sz w:val="16"/>
              <w:szCs w:val="16"/>
            </w:rPr>
            <w:t>(REV 0</w:t>
          </w:r>
          <w:r w:rsidR="005F212C">
            <w:rPr>
              <w:sz w:val="16"/>
              <w:szCs w:val="16"/>
            </w:rPr>
            <w:t>1</w:t>
          </w:r>
          <w:bookmarkStart w:id="5" w:name="_GoBack"/>
          <w:bookmarkEnd w:id="5"/>
          <w:r w:rsidR="00806DE6">
            <w:rPr>
              <w:sz w:val="16"/>
              <w:szCs w:val="16"/>
            </w:rPr>
            <w:t>)</w:t>
          </w:r>
        </w:p>
        <w:p w14:paraId="3839F12B" w14:textId="1143499D" w:rsidR="00FB2EF4" w:rsidRPr="00201720" w:rsidRDefault="00201720" w:rsidP="00C3640E">
          <w:pPr>
            <w:pStyle w:val="Footer"/>
            <w:rPr>
              <w:rStyle w:val="PageNumber"/>
              <w:rFonts w:ascii="Arial" w:hAnsi="Arial" w:cs="Arial"/>
              <w:sz w:val="16"/>
              <w:szCs w:val="16"/>
            </w:rPr>
          </w:pPr>
          <w:r w:rsidRPr="00201720">
            <w:rPr>
              <w:rFonts w:ascii="Arial" w:hAnsi="Arial" w:cs="Arial"/>
              <w:sz w:val="16"/>
              <w:szCs w:val="16"/>
            </w:rPr>
            <w:t xml:space="preserve">Page </w:t>
          </w:r>
          <w:r w:rsidRPr="00201720">
            <w:rPr>
              <w:rFonts w:ascii="Arial" w:hAnsi="Arial" w:cs="Arial"/>
              <w:noProof/>
              <w:sz w:val="16"/>
              <w:szCs w:val="16"/>
            </w:rPr>
            <w:fldChar w:fldCharType="begin"/>
          </w:r>
          <w:r w:rsidRPr="00201720">
            <w:rPr>
              <w:rFonts w:ascii="Arial" w:hAnsi="Arial" w:cs="Arial"/>
              <w:noProof/>
              <w:sz w:val="16"/>
              <w:szCs w:val="16"/>
            </w:rPr>
            <w:instrText xml:space="preserve"> PAGE </w:instrText>
          </w:r>
          <w:r w:rsidRPr="00201720">
            <w:rPr>
              <w:rFonts w:ascii="Arial" w:hAnsi="Arial" w:cs="Arial"/>
              <w:noProof/>
              <w:sz w:val="16"/>
              <w:szCs w:val="16"/>
            </w:rPr>
            <w:fldChar w:fldCharType="separate"/>
          </w:r>
          <w:r w:rsidR="005F212C">
            <w:rPr>
              <w:rFonts w:ascii="Arial" w:hAnsi="Arial" w:cs="Arial"/>
              <w:noProof/>
              <w:sz w:val="16"/>
              <w:szCs w:val="16"/>
            </w:rPr>
            <w:t>1</w:t>
          </w:r>
          <w:r w:rsidRPr="00201720">
            <w:rPr>
              <w:rFonts w:ascii="Arial" w:hAnsi="Arial" w:cs="Arial"/>
              <w:noProof/>
              <w:sz w:val="16"/>
              <w:szCs w:val="16"/>
            </w:rPr>
            <w:fldChar w:fldCharType="end"/>
          </w:r>
          <w:r w:rsidRPr="00201720">
            <w:rPr>
              <w:rFonts w:ascii="Arial" w:hAnsi="Arial" w:cs="Arial"/>
              <w:sz w:val="16"/>
              <w:szCs w:val="16"/>
            </w:rPr>
            <w:t xml:space="preserve"> of </w:t>
          </w:r>
          <w:r w:rsidRPr="00201720">
            <w:rPr>
              <w:rFonts w:ascii="Arial" w:hAnsi="Arial" w:cs="Arial"/>
              <w:noProof/>
              <w:sz w:val="16"/>
              <w:szCs w:val="16"/>
            </w:rPr>
            <w:fldChar w:fldCharType="begin"/>
          </w:r>
          <w:r w:rsidRPr="00201720">
            <w:rPr>
              <w:rFonts w:ascii="Arial" w:hAnsi="Arial" w:cs="Arial"/>
              <w:noProof/>
              <w:sz w:val="16"/>
              <w:szCs w:val="16"/>
            </w:rPr>
            <w:instrText xml:space="preserve"> NUMPAGES  </w:instrText>
          </w:r>
          <w:r w:rsidRPr="00201720">
            <w:rPr>
              <w:rFonts w:ascii="Arial" w:hAnsi="Arial" w:cs="Arial"/>
              <w:noProof/>
              <w:sz w:val="16"/>
              <w:szCs w:val="16"/>
            </w:rPr>
            <w:fldChar w:fldCharType="separate"/>
          </w:r>
          <w:r w:rsidR="005F212C">
            <w:rPr>
              <w:rFonts w:ascii="Arial" w:hAnsi="Arial" w:cs="Arial"/>
              <w:noProof/>
              <w:sz w:val="16"/>
              <w:szCs w:val="16"/>
            </w:rPr>
            <w:t>4</w:t>
          </w:r>
          <w:r w:rsidRPr="00201720">
            <w:rPr>
              <w:rFonts w:ascii="Arial" w:hAnsi="Arial" w:cs="Arial"/>
              <w:noProof/>
              <w:sz w:val="16"/>
              <w:szCs w:val="16"/>
            </w:rPr>
            <w:fldChar w:fldCharType="end"/>
          </w:r>
        </w:p>
        <w:p w14:paraId="21E5D2D8" w14:textId="77777777" w:rsidR="007D621B" w:rsidRPr="006E10C6" w:rsidRDefault="007D621B" w:rsidP="00C3640E">
          <w:pPr>
            <w:pStyle w:val="Footer"/>
            <w:rPr>
              <w:szCs w:val="16"/>
            </w:rPr>
          </w:pPr>
        </w:p>
      </w:tc>
    </w:tr>
  </w:tbl>
  <w:p w14:paraId="238399B9" w14:textId="77777777" w:rsidR="00FB2EF4" w:rsidRDefault="00FB2EF4">
    <w:pPr>
      <w:pStyle w:val="Footer"/>
      <w:ind w:left="-1080"/>
      <w:jc w:val="center"/>
      <w:rPr>
        <w:rFonts w:ascii="Arial" w:hAnsi="Arial"/>
        <w:b/>
        <w:bCs/>
        <w:i/>
        <w:iCs/>
        <w:color w:val="0000FF"/>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FC036" w14:textId="77777777" w:rsidR="005F212C" w:rsidRDefault="005F2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B35A5" w14:textId="77777777" w:rsidR="00097138" w:rsidRDefault="00097138">
      <w:r>
        <w:separator/>
      </w:r>
    </w:p>
  </w:footnote>
  <w:footnote w:type="continuationSeparator" w:id="0">
    <w:p w14:paraId="09FD001B" w14:textId="77777777" w:rsidR="00097138" w:rsidRDefault="00097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3A993" w14:textId="77777777" w:rsidR="005F212C" w:rsidRDefault="005F2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7D6A1" w14:textId="77777777" w:rsidR="00FB2EF4" w:rsidRDefault="00FB2EF4">
    <w:pPr>
      <w:pStyle w:val="Header1"/>
      <w:shd w:val="clear" w:color="auto" w:fill="064483"/>
      <w:ind w:left="-1080" w:right="-360" w:firstLine="720"/>
      <w:rPr>
        <w:color w:val="FFFFFF"/>
        <w:sz w:val="16"/>
      </w:rPr>
    </w:pPr>
  </w:p>
  <w:p w14:paraId="64D1A78B" w14:textId="77777777" w:rsidR="00FB2EF4" w:rsidRDefault="00FB2EF4">
    <w:pPr>
      <w:pStyle w:val="Header1"/>
      <w:shd w:val="clear" w:color="auto" w:fill="064483"/>
      <w:ind w:left="-1080" w:right="-360" w:firstLine="720"/>
      <w:rPr>
        <w:caps/>
        <w:color w:val="FFFFFF"/>
      </w:rPr>
    </w:pPr>
  </w:p>
  <w:p w14:paraId="5A155D28" w14:textId="77777777" w:rsidR="00FB2EF4" w:rsidRDefault="00FB2EF4">
    <w:pPr>
      <w:pStyle w:val="Header1"/>
      <w:shd w:val="clear" w:color="auto" w:fill="217BB5"/>
      <w:ind w:left="-1080" w:right="-360" w:firstLine="720"/>
      <w:rPr>
        <w:color w:val="FFFFFF"/>
        <w:sz w:val="16"/>
      </w:rPr>
    </w:pPr>
  </w:p>
  <w:p w14:paraId="00A3A353" w14:textId="77777777" w:rsidR="00FB2EF4" w:rsidRDefault="00FB2EF4">
    <w:pPr>
      <w:pStyle w:val="Header"/>
      <w:ind w:left="-1080" w:right="-360" w:firstLine="720"/>
    </w:pPr>
  </w:p>
  <w:p w14:paraId="20BD47D3" w14:textId="1D275FE0" w:rsidR="00FB2EF4" w:rsidRDefault="00FB2EF4" w:rsidP="00E94AF8">
    <w:pPr>
      <w:pStyle w:val="Header"/>
    </w:pPr>
    <w:r>
      <w:t xml:space="preserve">    </w:t>
    </w:r>
    <w:r w:rsidR="0077535F">
      <w:rPr>
        <w:noProof/>
        <w:lang w:val="en-CA" w:eastAsia="en-CA"/>
      </w:rPr>
      <w:drawing>
        <wp:inline distT="0" distB="0" distL="0" distR="0" wp14:anchorId="1E0C2EA4" wp14:editId="318D84AB">
          <wp:extent cx="2133600" cy="428625"/>
          <wp:effectExtent l="0" t="0" r="0" b="0"/>
          <wp:docPr id="1" name="Picture 1" descr="Kovatera (Global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vatera (Global Sh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a:ln>
                    <a:noFill/>
                  </a:ln>
                </pic:spPr>
              </pic:pic>
            </a:graphicData>
          </a:graphic>
        </wp:inline>
      </w:drawing>
    </w:r>
    <w:r>
      <w:t xml:space="preserve"> </w:t>
    </w:r>
    <w:r w:rsidR="00CE5137">
      <w:t xml:space="preserve">                                                                     </w:t>
    </w:r>
    <w:r>
      <w:t xml:space="preserve"> </w:t>
    </w:r>
    <w:r w:rsidR="0077535F">
      <w:rPr>
        <w:noProof/>
        <w:lang w:val="en-CA" w:eastAsia="en-CA"/>
      </w:rPr>
      <w:drawing>
        <wp:inline distT="0" distB="0" distL="0" distR="0" wp14:anchorId="546601C6" wp14:editId="7D40CFB5">
          <wp:extent cx="457200" cy="704850"/>
          <wp:effectExtent l="0" t="0" r="0" b="0"/>
          <wp:docPr id="2" name="Picture 2" descr="Logo ISO Vector Graphic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SO Vector Graphics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704850"/>
                  </a:xfrm>
                  <a:prstGeom prst="rect">
                    <a:avLst/>
                  </a:prstGeom>
                  <a:noFill/>
                  <a:ln>
                    <a:noFill/>
                  </a:ln>
                </pic:spPr>
              </pic:pic>
            </a:graphicData>
          </a:graphic>
        </wp:inline>
      </w:drawing>
    </w:r>
  </w:p>
  <w:p w14:paraId="187924A0" w14:textId="77777777" w:rsidR="00FB2EF4" w:rsidRDefault="00FB2EF4">
    <w:pPr>
      <w:pStyle w:val="Header"/>
      <w:ind w:left="-1080" w:right="-360" w:firstLine="7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55CC0" w14:textId="77777777" w:rsidR="005F212C" w:rsidRDefault="005F2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997AC26"/>
    <w:multiLevelType w:val="hybridMultilevel"/>
    <w:tmpl w:val="BFA6CC3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9035F"/>
    <w:multiLevelType w:val="hybridMultilevel"/>
    <w:tmpl w:val="D978378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CB5B58"/>
    <w:multiLevelType w:val="hybridMultilevel"/>
    <w:tmpl w:val="A98CDC26"/>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33E1F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C660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FB4323"/>
    <w:multiLevelType w:val="hybridMultilevel"/>
    <w:tmpl w:val="B18A7F2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26447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5722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8C74BD"/>
    <w:multiLevelType w:val="hybridMultilevel"/>
    <w:tmpl w:val="05D2B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AB665B"/>
    <w:multiLevelType w:val="hybridMultilevel"/>
    <w:tmpl w:val="12E2B54C"/>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310207"/>
    <w:multiLevelType w:val="multilevel"/>
    <w:tmpl w:val="D1F8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7F1E69"/>
    <w:multiLevelType w:val="multilevel"/>
    <w:tmpl w:val="A7C6C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DC4435"/>
    <w:multiLevelType w:val="multilevel"/>
    <w:tmpl w:val="B3A8E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E47C4C"/>
    <w:multiLevelType w:val="hybridMultilevel"/>
    <w:tmpl w:val="A51A5622"/>
    <w:lvl w:ilvl="0" w:tplc="1009000F">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65C47F0"/>
    <w:multiLevelType w:val="multilevel"/>
    <w:tmpl w:val="090C5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D64343"/>
    <w:multiLevelType w:val="multilevel"/>
    <w:tmpl w:val="61CEA740"/>
    <w:lvl w:ilvl="0">
      <w:start w:val="5"/>
      <w:numFmt w:val="decimal"/>
      <w:lvlText w:val="%1."/>
      <w:lvlJc w:val="left"/>
      <w:pPr>
        <w:tabs>
          <w:tab w:val="num" w:pos="810"/>
        </w:tabs>
        <w:ind w:left="810" w:hanging="45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29956AA1"/>
    <w:multiLevelType w:val="hybridMultilevel"/>
    <w:tmpl w:val="20303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B24402D"/>
    <w:multiLevelType w:val="hybridMultilevel"/>
    <w:tmpl w:val="2ED895C0"/>
    <w:lvl w:ilvl="0" w:tplc="E7EE203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8C08ED"/>
    <w:multiLevelType w:val="hybridMultilevel"/>
    <w:tmpl w:val="1A32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F0584"/>
    <w:multiLevelType w:val="hybridMultilevel"/>
    <w:tmpl w:val="B18A7F2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B9D2878"/>
    <w:multiLevelType w:val="singleLevel"/>
    <w:tmpl w:val="70421958"/>
    <w:lvl w:ilvl="0">
      <w:numFmt w:val="bullet"/>
      <w:lvlText w:val=""/>
      <w:lvlJc w:val="left"/>
      <w:pPr>
        <w:tabs>
          <w:tab w:val="num" w:pos="720"/>
        </w:tabs>
        <w:ind w:left="720" w:hanging="720"/>
      </w:pPr>
      <w:rPr>
        <w:rFonts w:ascii="Symbol" w:hAnsi="Symbol" w:hint="default"/>
      </w:rPr>
    </w:lvl>
  </w:abstractNum>
  <w:abstractNum w:abstractNumId="21" w15:restartNumberingAfterBreak="0">
    <w:nsid w:val="3C4E3A3E"/>
    <w:multiLevelType w:val="hybridMultilevel"/>
    <w:tmpl w:val="24EA941C"/>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30437C"/>
    <w:multiLevelType w:val="hybridMultilevel"/>
    <w:tmpl w:val="7F8238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4280321"/>
    <w:multiLevelType w:val="multilevel"/>
    <w:tmpl w:val="5B3A552A"/>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49114E84"/>
    <w:multiLevelType w:val="hybridMultilevel"/>
    <w:tmpl w:val="D03AB6F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9C55BFA"/>
    <w:multiLevelType w:val="hybridMultilevel"/>
    <w:tmpl w:val="B6E610D0"/>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08D0017"/>
    <w:multiLevelType w:val="multilevel"/>
    <w:tmpl w:val="8626065E"/>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1451ABE"/>
    <w:multiLevelType w:val="multilevel"/>
    <w:tmpl w:val="26A4E1D8"/>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8" w15:restartNumberingAfterBreak="0">
    <w:nsid w:val="54267402"/>
    <w:multiLevelType w:val="hybridMultilevel"/>
    <w:tmpl w:val="701A2F00"/>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4AB743F"/>
    <w:multiLevelType w:val="hybridMultilevel"/>
    <w:tmpl w:val="0A8E3CE6"/>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5D6413F"/>
    <w:multiLevelType w:val="hybridMultilevel"/>
    <w:tmpl w:val="A3FC6670"/>
    <w:lvl w:ilvl="0" w:tplc="1009000F">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9137CD2"/>
    <w:multiLevelType w:val="hybridMultilevel"/>
    <w:tmpl w:val="AD923B20"/>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E996790"/>
    <w:multiLevelType w:val="singleLevel"/>
    <w:tmpl w:val="B18003A2"/>
    <w:lvl w:ilvl="0">
      <w:start w:val="1"/>
      <w:numFmt w:val="bullet"/>
      <w:pStyle w:val="Bullet1"/>
      <w:lvlText w:val=""/>
      <w:lvlJc w:val="left"/>
      <w:pPr>
        <w:tabs>
          <w:tab w:val="num" w:pos="360"/>
        </w:tabs>
        <w:ind w:left="360" w:hanging="360"/>
      </w:pPr>
      <w:rPr>
        <w:rFonts w:ascii="Wingdings" w:hAnsi="Wingdings" w:hint="default"/>
      </w:rPr>
    </w:lvl>
  </w:abstractNum>
  <w:abstractNum w:abstractNumId="33" w15:restartNumberingAfterBreak="0">
    <w:nsid w:val="60EA4153"/>
    <w:multiLevelType w:val="multilevel"/>
    <w:tmpl w:val="A698AB5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760"/>
        </w:tabs>
        <w:ind w:left="5760" w:hanging="2880"/>
      </w:pPr>
      <w:rPr>
        <w:rFonts w:hint="default"/>
      </w:rPr>
    </w:lvl>
  </w:abstractNum>
  <w:abstractNum w:abstractNumId="34" w15:restartNumberingAfterBreak="0">
    <w:nsid w:val="61792C16"/>
    <w:multiLevelType w:val="hybridMultilevel"/>
    <w:tmpl w:val="F3326B82"/>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43463E1"/>
    <w:multiLevelType w:val="hybridMultilevel"/>
    <w:tmpl w:val="ECB47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932040D"/>
    <w:multiLevelType w:val="singleLevel"/>
    <w:tmpl w:val="04090015"/>
    <w:lvl w:ilvl="0">
      <w:start w:val="4"/>
      <w:numFmt w:val="upperLetter"/>
      <w:lvlText w:val="%1."/>
      <w:lvlJc w:val="left"/>
      <w:pPr>
        <w:tabs>
          <w:tab w:val="num" w:pos="360"/>
        </w:tabs>
        <w:ind w:left="360" w:hanging="360"/>
      </w:pPr>
    </w:lvl>
  </w:abstractNum>
  <w:abstractNum w:abstractNumId="37" w15:restartNumberingAfterBreak="0">
    <w:nsid w:val="6B92136B"/>
    <w:multiLevelType w:val="multilevel"/>
    <w:tmpl w:val="6A221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72120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6FE878BF"/>
    <w:multiLevelType w:val="hybridMultilevel"/>
    <w:tmpl w:val="0CBABD4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65F7109"/>
    <w:multiLevelType w:val="multilevel"/>
    <w:tmpl w:val="7840A3CC"/>
    <w:lvl w:ilvl="0">
      <w:start w:val="5"/>
      <w:numFmt w:val="decimal"/>
      <w:lvlText w:val="%1"/>
      <w:lvlJc w:val="left"/>
      <w:pPr>
        <w:tabs>
          <w:tab w:val="num" w:pos="495"/>
        </w:tabs>
        <w:ind w:left="495" w:hanging="495"/>
      </w:pPr>
      <w:rPr>
        <w:rFonts w:hint="default"/>
      </w:rPr>
    </w:lvl>
    <w:lvl w:ilvl="1">
      <w:start w:val="3"/>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1" w15:restartNumberingAfterBreak="0">
    <w:nsid w:val="77491016"/>
    <w:multiLevelType w:val="hybridMultilevel"/>
    <w:tmpl w:val="BCBAA3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74B3F26"/>
    <w:multiLevelType w:val="multilevel"/>
    <w:tmpl w:val="B1CEDE08"/>
    <w:lvl w:ilvl="0">
      <w:start w:val="1"/>
      <w:numFmt w:val="bullet"/>
      <w:lvlText w:val=""/>
      <w:lvlJc w:val="left"/>
      <w:pPr>
        <w:tabs>
          <w:tab w:val="num" w:pos="720"/>
        </w:tabs>
        <w:ind w:left="720" w:hanging="360"/>
      </w:pPr>
      <w:rPr>
        <w:rFonts w:ascii="Symbol" w:hAnsi="Symbol" w:hint="default"/>
        <w:b/>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2F1539"/>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3"/>
  </w:num>
  <w:num w:numId="2">
    <w:abstractNumId w:val="34"/>
  </w:num>
  <w:num w:numId="3">
    <w:abstractNumId w:val="31"/>
  </w:num>
  <w:num w:numId="4">
    <w:abstractNumId w:val="33"/>
  </w:num>
  <w:num w:numId="5">
    <w:abstractNumId w:val="39"/>
  </w:num>
  <w:num w:numId="6">
    <w:abstractNumId w:val="21"/>
  </w:num>
  <w:num w:numId="7">
    <w:abstractNumId w:val="17"/>
  </w:num>
  <w:num w:numId="8">
    <w:abstractNumId w:val="40"/>
  </w:num>
  <w:num w:numId="9">
    <w:abstractNumId w:val="15"/>
  </w:num>
  <w:num w:numId="10">
    <w:abstractNumId w:val="24"/>
  </w:num>
  <w:num w:numId="11">
    <w:abstractNumId w:val="9"/>
  </w:num>
  <w:num w:numId="12">
    <w:abstractNumId w:val="2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8"/>
  </w:num>
  <w:num w:numId="16">
    <w:abstractNumId w:val="8"/>
  </w:num>
  <w:num w:numId="17">
    <w:abstractNumId w:val="19"/>
  </w:num>
  <w:num w:numId="18">
    <w:abstractNumId w:val="10"/>
  </w:num>
  <w:num w:numId="19">
    <w:abstractNumId w:val="32"/>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6"/>
  </w:num>
  <w:num w:numId="23">
    <w:abstractNumId w:val="42"/>
  </w:num>
  <w:num w:numId="24">
    <w:abstractNumId w:val="4"/>
  </w:num>
  <w:num w:numId="25">
    <w:abstractNumId w:val="7"/>
  </w:num>
  <w:num w:numId="26">
    <w:abstractNumId w:val="38"/>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4"/>
    </w:lvlOverride>
  </w:num>
  <w:num w:numId="29">
    <w:abstractNumId w:val="43"/>
  </w:num>
  <w:num w:numId="30">
    <w:abstractNumId w:val="20"/>
  </w:num>
  <w:num w:numId="31">
    <w:abstractNumId w:val="26"/>
  </w:num>
  <w:num w:numId="32">
    <w:abstractNumId w:val="29"/>
  </w:num>
  <w:num w:numId="33">
    <w:abstractNumId w:val="28"/>
  </w:num>
  <w:num w:numId="34">
    <w:abstractNumId w:val="30"/>
  </w:num>
  <w:num w:numId="35">
    <w:abstractNumId w:val="2"/>
  </w:num>
  <w:num w:numId="36">
    <w:abstractNumId w:val="13"/>
  </w:num>
  <w:num w:numId="37">
    <w:abstractNumId w:val="35"/>
  </w:num>
  <w:num w:numId="38">
    <w:abstractNumId w:val="16"/>
  </w:num>
  <w:num w:numId="39">
    <w:abstractNumId w:val="37"/>
  </w:num>
  <w:num w:numId="40">
    <w:abstractNumId w:val="14"/>
  </w:num>
  <w:num w:numId="41">
    <w:abstractNumId w:val="11"/>
  </w:num>
  <w:num w:numId="42">
    <w:abstractNumId w:val="12"/>
  </w:num>
  <w:num w:numId="43">
    <w:abstractNumId w:val="41"/>
  </w:num>
  <w:num w:numId="44">
    <w:abstractNumId w:val="0"/>
  </w:num>
  <w:num w:numId="4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29E"/>
    <w:rsid w:val="00014DFC"/>
    <w:rsid w:val="000565B6"/>
    <w:rsid w:val="00060D7C"/>
    <w:rsid w:val="00063D52"/>
    <w:rsid w:val="0007091F"/>
    <w:rsid w:val="000720FF"/>
    <w:rsid w:val="0008139B"/>
    <w:rsid w:val="00097138"/>
    <w:rsid w:val="000B3CFA"/>
    <w:rsid w:val="001137BE"/>
    <w:rsid w:val="001234E7"/>
    <w:rsid w:val="00124DF2"/>
    <w:rsid w:val="00127F02"/>
    <w:rsid w:val="00131C3C"/>
    <w:rsid w:val="0013498F"/>
    <w:rsid w:val="001525CF"/>
    <w:rsid w:val="00167A12"/>
    <w:rsid w:val="001722C4"/>
    <w:rsid w:val="00173A37"/>
    <w:rsid w:val="001818F8"/>
    <w:rsid w:val="00191535"/>
    <w:rsid w:val="001B45A3"/>
    <w:rsid w:val="001F6984"/>
    <w:rsid w:val="00201720"/>
    <w:rsid w:val="0020429E"/>
    <w:rsid w:val="00206A30"/>
    <w:rsid w:val="002139EE"/>
    <w:rsid w:val="002146B7"/>
    <w:rsid w:val="00217948"/>
    <w:rsid w:val="00245040"/>
    <w:rsid w:val="00250606"/>
    <w:rsid w:val="00255570"/>
    <w:rsid w:val="00267739"/>
    <w:rsid w:val="002722DD"/>
    <w:rsid w:val="002952D7"/>
    <w:rsid w:val="002C1212"/>
    <w:rsid w:val="002D58E4"/>
    <w:rsid w:val="002E275E"/>
    <w:rsid w:val="00316930"/>
    <w:rsid w:val="00316A3A"/>
    <w:rsid w:val="00341EA5"/>
    <w:rsid w:val="003676D6"/>
    <w:rsid w:val="00376F4E"/>
    <w:rsid w:val="003B35A4"/>
    <w:rsid w:val="003B4AE5"/>
    <w:rsid w:val="003B5165"/>
    <w:rsid w:val="003D6D32"/>
    <w:rsid w:val="003E0DF9"/>
    <w:rsid w:val="003E7269"/>
    <w:rsid w:val="004047D7"/>
    <w:rsid w:val="00420D8C"/>
    <w:rsid w:val="00430883"/>
    <w:rsid w:val="00445912"/>
    <w:rsid w:val="00464CD8"/>
    <w:rsid w:val="004B202B"/>
    <w:rsid w:val="004C34D4"/>
    <w:rsid w:val="004D30CF"/>
    <w:rsid w:val="004F6889"/>
    <w:rsid w:val="00521007"/>
    <w:rsid w:val="00530059"/>
    <w:rsid w:val="0054341D"/>
    <w:rsid w:val="005466DB"/>
    <w:rsid w:val="00547334"/>
    <w:rsid w:val="005836BF"/>
    <w:rsid w:val="005945F5"/>
    <w:rsid w:val="005A774E"/>
    <w:rsid w:val="005B60D5"/>
    <w:rsid w:val="005D5D8D"/>
    <w:rsid w:val="005D62DC"/>
    <w:rsid w:val="005E69C5"/>
    <w:rsid w:val="005F205A"/>
    <w:rsid w:val="005F212C"/>
    <w:rsid w:val="00610BB3"/>
    <w:rsid w:val="00622470"/>
    <w:rsid w:val="006327E7"/>
    <w:rsid w:val="00640AAB"/>
    <w:rsid w:val="00665F50"/>
    <w:rsid w:val="00667BFC"/>
    <w:rsid w:val="006700B1"/>
    <w:rsid w:val="00681B3D"/>
    <w:rsid w:val="00684E76"/>
    <w:rsid w:val="006937C6"/>
    <w:rsid w:val="00693E6A"/>
    <w:rsid w:val="00696AB5"/>
    <w:rsid w:val="00703989"/>
    <w:rsid w:val="007052F1"/>
    <w:rsid w:val="00705939"/>
    <w:rsid w:val="007135F9"/>
    <w:rsid w:val="00714BE1"/>
    <w:rsid w:val="007214A8"/>
    <w:rsid w:val="0073401E"/>
    <w:rsid w:val="00743D7B"/>
    <w:rsid w:val="00767C92"/>
    <w:rsid w:val="00770DD3"/>
    <w:rsid w:val="007736C3"/>
    <w:rsid w:val="0077535F"/>
    <w:rsid w:val="00775E01"/>
    <w:rsid w:val="007915E2"/>
    <w:rsid w:val="007A131F"/>
    <w:rsid w:val="007B50C9"/>
    <w:rsid w:val="007C08CA"/>
    <w:rsid w:val="007D621B"/>
    <w:rsid w:val="007E7405"/>
    <w:rsid w:val="00804B93"/>
    <w:rsid w:val="00806DE6"/>
    <w:rsid w:val="008451DC"/>
    <w:rsid w:val="008A1FAD"/>
    <w:rsid w:val="008A6C1E"/>
    <w:rsid w:val="008A7350"/>
    <w:rsid w:val="008C54B2"/>
    <w:rsid w:val="008E124F"/>
    <w:rsid w:val="008E3F2E"/>
    <w:rsid w:val="008E7494"/>
    <w:rsid w:val="008F6456"/>
    <w:rsid w:val="00907E8B"/>
    <w:rsid w:val="0091106D"/>
    <w:rsid w:val="00932DE2"/>
    <w:rsid w:val="00933CAE"/>
    <w:rsid w:val="0094196C"/>
    <w:rsid w:val="0097028F"/>
    <w:rsid w:val="00972902"/>
    <w:rsid w:val="00992E2F"/>
    <w:rsid w:val="009A7ADE"/>
    <w:rsid w:val="009B56B1"/>
    <w:rsid w:val="009F0FD8"/>
    <w:rsid w:val="00A257C2"/>
    <w:rsid w:val="00A32A24"/>
    <w:rsid w:val="00A5671F"/>
    <w:rsid w:val="00A6231A"/>
    <w:rsid w:val="00A64B14"/>
    <w:rsid w:val="00A72784"/>
    <w:rsid w:val="00A900FD"/>
    <w:rsid w:val="00AA7071"/>
    <w:rsid w:val="00AB2BA8"/>
    <w:rsid w:val="00AB69EC"/>
    <w:rsid w:val="00AE6E52"/>
    <w:rsid w:val="00B260B1"/>
    <w:rsid w:val="00B2634F"/>
    <w:rsid w:val="00B45E33"/>
    <w:rsid w:val="00B67EDC"/>
    <w:rsid w:val="00B80EBA"/>
    <w:rsid w:val="00BA5359"/>
    <w:rsid w:val="00BC7327"/>
    <w:rsid w:val="00BC7914"/>
    <w:rsid w:val="00BE60EA"/>
    <w:rsid w:val="00C02FCE"/>
    <w:rsid w:val="00C13D84"/>
    <w:rsid w:val="00C23F57"/>
    <w:rsid w:val="00C31049"/>
    <w:rsid w:val="00C36082"/>
    <w:rsid w:val="00C3640E"/>
    <w:rsid w:val="00C72AF2"/>
    <w:rsid w:val="00C81416"/>
    <w:rsid w:val="00C87CC0"/>
    <w:rsid w:val="00C960E2"/>
    <w:rsid w:val="00CA2778"/>
    <w:rsid w:val="00CD0B18"/>
    <w:rsid w:val="00CE3BBB"/>
    <w:rsid w:val="00CE3DAA"/>
    <w:rsid w:val="00CE5137"/>
    <w:rsid w:val="00CE792A"/>
    <w:rsid w:val="00D17C18"/>
    <w:rsid w:val="00D419CA"/>
    <w:rsid w:val="00D42CF6"/>
    <w:rsid w:val="00D555A8"/>
    <w:rsid w:val="00D8595C"/>
    <w:rsid w:val="00D918B3"/>
    <w:rsid w:val="00DA0542"/>
    <w:rsid w:val="00DA47A1"/>
    <w:rsid w:val="00DA5A71"/>
    <w:rsid w:val="00DE1824"/>
    <w:rsid w:val="00DF672C"/>
    <w:rsid w:val="00DF7F88"/>
    <w:rsid w:val="00E22F52"/>
    <w:rsid w:val="00E23EE8"/>
    <w:rsid w:val="00E244E9"/>
    <w:rsid w:val="00E372B7"/>
    <w:rsid w:val="00E5549E"/>
    <w:rsid w:val="00E76DA1"/>
    <w:rsid w:val="00E94AF8"/>
    <w:rsid w:val="00E95953"/>
    <w:rsid w:val="00E970F5"/>
    <w:rsid w:val="00E977B4"/>
    <w:rsid w:val="00EB168B"/>
    <w:rsid w:val="00EB2511"/>
    <w:rsid w:val="00EC72D1"/>
    <w:rsid w:val="00ED1352"/>
    <w:rsid w:val="00ED3C37"/>
    <w:rsid w:val="00ED4E76"/>
    <w:rsid w:val="00EE71F5"/>
    <w:rsid w:val="00F027DD"/>
    <w:rsid w:val="00F04168"/>
    <w:rsid w:val="00F054F3"/>
    <w:rsid w:val="00F070FD"/>
    <w:rsid w:val="00F1061B"/>
    <w:rsid w:val="00F307FA"/>
    <w:rsid w:val="00F417FE"/>
    <w:rsid w:val="00F47F11"/>
    <w:rsid w:val="00F54FA9"/>
    <w:rsid w:val="00F76582"/>
    <w:rsid w:val="00F92CAE"/>
    <w:rsid w:val="00F950C2"/>
    <w:rsid w:val="00FA037F"/>
    <w:rsid w:val="00FA3FD2"/>
    <w:rsid w:val="00FA594A"/>
    <w:rsid w:val="00FB2EF4"/>
    <w:rsid w:val="00FC5B5A"/>
    <w:rsid w:val="00FD2089"/>
    <w:rsid w:val="00FE4C7E"/>
    <w:rsid w:val="00FF01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342FD9A6"/>
  <w15:chartTrackingRefBased/>
  <w15:docId w15:val="{C8202318-6222-454E-8369-D7B61D61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7E7"/>
    <w:rPr>
      <w:sz w:val="24"/>
      <w:szCs w:val="24"/>
      <w:lang w:val="en-US" w:eastAsia="en-US"/>
    </w:rPr>
  </w:style>
  <w:style w:type="paragraph" w:styleId="Heading1">
    <w:name w:val="heading 1"/>
    <w:basedOn w:val="Normal"/>
    <w:next w:val="Normal"/>
    <w:qFormat/>
    <w:pPr>
      <w:keepNext/>
      <w:jc w:val="both"/>
      <w:outlineLvl w:val="0"/>
    </w:pPr>
    <w:rPr>
      <w:sz w:val="28"/>
    </w:rPr>
  </w:style>
  <w:style w:type="paragraph" w:styleId="Heading2">
    <w:name w:val="heading 2"/>
    <w:basedOn w:val="Normal"/>
    <w:next w:val="Normal"/>
    <w:qFormat/>
    <w:pPr>
      <w:keepNext/>
      <w:jc w:val="center"/>
      <w:outlineLvl w:val="1"/>
    </w:pPr>
    <w:rPr>
      <w:rFonts w:ascii="Arial" w:hAnsi="Arial"/>
      <w:b/>
      <w:sz w:val="28"/>
      <w:szCs w:val="20"/>
    </w:rPr>
  </w:style>
  <w:style w:type="paragraph" w:styleId="Heading3">
    <w:name w:val="heading 3"/>
    <w:basedOn w:val="Normal"/>
    <w:next w:val="Normal"/>
    <w:qFormat/>
    <w:pPr>
      <w:keepNext/>
      <w:jc w:val="center"/>
      <w:outlineLvl w:val="2"/>
    </w:pPr>
    <w:rPr>
      <w:rFonts w:ascii="Arial" w:hAnsi="Arial" w:cs="Arial"/>
      <w:b/>
      <w:bCs/>
      <w:sz w:val="20"/>
      <w:szCs w:val="20"/>
    </w:rPr>
  </w:style>
  <w:style w:type="paragraph" w:styleId="Heading4">
    <w:name w:val="heading 4"/>
    <w:basedOn w:val="Normal"/>
    <w:next w:val="Normal"/>
    <w:qFormat/>
    <w:pPr>
      <w:keepNext/>
      <w:jc w:val="center"/>
      <w:outlineLvl w:val="3"/>
    </w:pPr>
    <w:rPr>
      <w:rFonts w:ascii="Arial" w:hAnsi="Arial" w:cs="Arial"/>
      <w:b/>
      <w:bCs/>
      <w:i/>
      <w:iCs/>
      <w:sz w:val="20"/>
      <w:szCs w:val="20"/>
    </w:rPr>
  </w:style>
  <w:style w:type="paragraph" w:styleId="Heading5">
    <w:name w:val="heading 5"/>
    <w:basedOn w:val="Normal"/>
    <w:next w:val="Normal"/>
    <w:qFormat/>
    <w:pPr>
      <w:keepNext/>
      <w:jc w:val="center"/>
      <w:outlineLvl w:val="4"/>
    </w:pPr>
    <w:rPr>
      <w:rFonts w:ascii="Arial" w:hAnsi="Arial" w:cs="Arial"/>
      <w:b/>
      <w:bCs/>
      <w:i/>
      <w:iCs/>
      <w:color w:val="FF0000"/>
      <w:sz w:val="20"/>
      <w:szCs w:val="20"/>
    </w:rPr>
  </w:style>
  <w:style w:type="paragraph" w:styleId="Heading6">
    <w:name w:val="heading 6"/>
    <w:basedOn w:val="Normal"/>
    <w:next w:val="Normal"/>
    <w:qFormat/>
    <w:pPr>
      <w:keepNext/>
      <w:jc w:val="center"/>
      <w:outlineLvl w:val="5"/>
    </w:pPr>
    <w:rPr>
      <w:rFonts w:ascii="Arial" w:hAnsi="Arial" w:cs="Arial"/>
      <w:b/>
      <w:bCs/>
      <w:i/>
      <w:iCs/>
      <w:color w:val="0000FF"/>
      <w:sz w:val="20"/>
      <w:szCs w:val="20"/>
    </w:rPr>
  </w:style>
  <w:style w:type="paragraph" w:styleId="Heading7">
    <w:name w:val="heading 7"/>
    <w:basedOn w:val="Normal"/>
    <w:next w:val="Normal"/>
    <w:qFormat/>
    <w:pPr>
      <w:keepNext/>
      <w:jc w:val="center"/>
      <w:outlineLvl w:val="6"/>
    </w:pPr>
    <w:rPr>
      <w:rFonts w:ascii="Arial" w:hAnsi="Arial" w:cs="Arial"/>
      <w:b/>
      <w:bCs/>
      <w:color w:val="FF9900"/>
      <w:szCs w:val="20"/>
    </w:rPr>
  </w:style>
  <w:style w:type="paragraph" w:styleId="Heading8">
    <w:name w:val="heading 8"/>
    <w:basedOn w:val="Normal"/>
    <w:next w:val="Normal"/>
    <w:qFormat/>
    <w:pPr>
      <w:keepNext/>
      <w:jc w:val="center"/>
      <w:outlineLvl w:val="7"/>
    </w:pPr>
    <w:rPr>
      <w:rFonts w:ascii="Arial" w:hAnsi="Arial" w:cs="Arial"/>
      <w:b/>
      <w:bCs/>
      <w:i/>
      <w:iCs/>
      <w:color w:val="FF9900"/>
      <w:sz w:val="20"/>
      <w:szCs w:val="20"/>
    </w:rPr>
  </w:style>
  <w:style w:type="paragraph" w:styleId="Heading9">
    <w:name w:val="heading 9"/>
    <w:basedOn w:val="Normal"/>
    <w:next w:val="Normal"/>
    <w:qFormat/>
    <w:pPr>
      <w:keepNext/>
      <w:jc w:val="center"/>
      <w:outlineLvl w:val="8"/>
    </w:pPr>
    <w:rPr>
      <w:rFonts w:ascii="Arial" w:hAnsi="Arial" w:cs="Arial"/>
      <w:b/>
      <w:bCs/>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Header1">
    <w:name w:val="Header1"/>
    <w:pPr>
      <w:jc w:val="center"/>
    </w:pPr>
    <w:rPr>
      <w:rFonts w:ascii="Arial" w:hAnsi="Arial" w:cs="Arial"/>
      <w:b/>
      <w:bCs/>
      <w:sz w:val="28"/>
      <w:lang w:val="en-US" w:eastAsia="en-US"/>
    </w:rPr>
  </w:style>
  <w:style w:type="paragraph" w:styleId="Title">
    <w:name w:val="Title"/>
    <w:basedOn w:val="Normal"/>
    <w:qFormat/>
    <w:pPr>
      <w:jc w:val="center"/>
    </w:pPr>
    <w:rPr>
      <w:sz w:val="28"/>
    </w:rPr>
  </w:style>
  <w:style w:type="paragraph" w:styleId="Subtitle">
    <w:name w:val="Subtitle"/>
    <w:basedOn w:val="Normal"/>
    <w:qFormat/>
    <w:pPr>
      <w:jc w:val="center"/>
    </w:pPr>
    <w:rPr>
      <w:rFonts w:ascii="Monotype Corsiva" w:hAnsi="Monotype Corsiva" w:cs="Arial"/>
      <w:sz w:val="36"/>
    </w:rPr>
  </w:style>
  <w:style w:type="paragraph" w:styleId="BodyText">
    <w:name w:val="Body Text"/>
    <w:basedOn w:val="Normal"/>
    <w:rPr>
      <w:rFonts w:ascii="Arial" w:hAnsi="Arial"/>
      <w:sz w:val="28"/>
      <w:szCs w:val="20"/>
    </w:rPr>
  </w:style>
  <w:style w:type="paragraph" w:styleId="List">
    <w:name w:val="List"/>
    <w:basedOn w:val="Normal"/>
    <w:pPr>
      <w:ind w:left="360" w:hanging="360"/>
    </w:pPr>
    <w:rPr>
      <w:sz w:val="20"/>
      <w:szCs w:val="20"/>
    </w:rPr>
  </w:style>
  <w:style w:type="paragraph" w:styleId="TOC1">
    <w:name w:val="toc 1"/>
    <w:basedOn w:val="Normal"/>
    <w:next w:val="Normal"/>
    <w:autoRedefine/>
    <w:semiHidden/>
    <w:pPr>
      <w:tabs>
        <w:tab w:val="right" w:leader="dot" w:pos="9180"/>
      </w:tabs>
      <w:ind w:right="180"/>
    </w:pPr>
    <w:rPr>
      <w:rFonts w:ascii="Arial" w:hAnsi="Arial"/>
      <w:b/>
      <w:noProof/>
      <w:sz w:val="22"/>
      <w:szCs w:val="20"/>
    </w:rPr>
  </w:style>
  <w:style w:type="paragraph" w:styleId="TOC2">
    <w:name w:val="toc 2"/>
    <w:basedOn w:val="Normal"/>
    <w:next w:val="Normal"/>
    <w:autoRedefine/>
    <w:semiHidden/>
    <w:pPr>
      <w:tabs>
        <w:tab w:val="right" w:leader="dot" w:pos="9270"/>
      </w:tabs>
      <w:ind w:right="180"/>
    </w:pPr>
    <w:rPr>
      <w:rFonts w:ascii="Arial" w:hAnsi="Arial"/>
      <w:b/>
      <w:bCs/>
      <w:noProof/>
      <w:sz w:val="22"/>
      <w:szCs w:val="20"/>
    </w:rPr>
  </w:style>
  <w:style w:type="character" w:styleId="Hyperlink">
    <w:name w:val="Hyperlink"/>
    <w:rPr>
      <w:color w:val="0000FF"/>
      <w:u w:val="single"/>
    </w:rPr>
  </w:style>
  <w:style w:type="character" w:styleId="Strong">
    <w:name w:val="Strong"/>
    <w:uiPriority w:val="22"/>
    <w:qFormat/>
    <w:rPr>
      <w:b/>
    </w:rPr>
  </w:style>
  <w:style w:type="paragraph" w:styleId="BodyTextIndent3">
    <w:name w:val="Body Text Indent 3"/>
    <w:basedOn w:val="Normal"/>
    <w:pPr>
      <w:tabs>
        <w:tab w:val="left" w:pos="-720"/>
        <w:tab w:val="left" w:pos="0"/>
      </w:tabs>
      <w:suppressAutoHyphens/>
      <w:ind w:left="720" w:hanging="720"/>
      <w:jc w:val="both"/>
    </w:pPr>
    <w:rPr>
      <w:rFonts w:ascii="Arial" w:hAnsi="Arial"/>
      <w:spacing w:val="-3"/>
      <w:szCs w:val="20"/>
    </w:rPr>
  </w:style>
  <w:style w:type="paragraph" w:styleId="BodyTextIndent">
    <w:name w:val="Body Text Indent"/>
    <w:basedOn w:val="Normal"/>
    <w:pPr>
      <w:spacing w:line="240" w:lineRule="atLeast"/>
      <w:ind w:left="360"/>
    </w:pPr>
    <w:rPr>
      <w:rFonts w:ascii="Arial" w:hAnsi="Arial" w:cs="Arial"/>
      <w:snapToGrid w:val="0"/>
      <w:color w:val="000000"/>
    </w:rPr>
  </w:style>
  <w:style w:type="paragraph" w:styleId="BodyTextIndent2">
    <w:name w:val="Body Text Indent 2"/>
    <w:basedOn w:val="Normal"/>
    <w:pPr>
      <w:tabs>
        <w:tab w:val="left" w:pos="90"/>
        <w:tab w:val="left" w:pos="2700"/>
        <w:tab w:val="left" w:pos="2880"/>
        <w:tab w:val="left" w:pos="2970"/>
      </w:tabs>
      <w:spacing w:line="240" w:lineRule="atLeast"/>
      <w:ind w:left="2700"/>
    </w:pPr>
    <w:rPr>
      <w:rFonts w:ascii="Arial" w:hAnsi="Arial"/>
      <w:snapToGrid w:val="0"/>
      <w:color w:val="000000"/>
    </w:rPr>
  </w:style>
  <w:style w:type="paragraph" w:customStyle="1" w:styleId="content">
    <w:name w:val="content"/>
    <w:basedOn w:val="Normal"/>
    <w:pPr>
      <w:shd w:val="clear" w:color="auto" w:fill="FFFFFF"/>
      <w:spacing w:before="100" w:beforeAutospacing="1" w:after="100" w:afterAutospacing="1"/>
    </w:pPr>
    <w:rPr>
      <w:rFonts w:ascii="Verdana" w:hAnsi="Verdana"/>
      <w:color w:val="303030"/>
      <w:sz w:val="16"/>
      <w:szCs w:val="16"/>
    </w:rPr>
  </w:style>
  <w:style w:type="paragraph" w:customStyle="1" w:styleId="leadtext">
    <w:name w:val="leadtext"/>
    <w:basedOn w:val="Normal"/>
    <w:pPr>
      <w:spacing w:before="100" w:beforeAutospacing="1" w:after="100" w:afterAutospacing="1"/>
    </w:pPr>
    <w:rPr>
      <w:rFonts w:ascii="Verdana" w:hAnsi="Verdana"/>
      <w:color w:val="FFFFFF"/>
      <w:sz w:val="16"/>
      <w:szCs w:val="16"/>
    </w:rPr>
  </w:style>
  <w:style w:type="character" w:styleId="PageNumber">
    <w:name w:val="page number"/>
    <w:basedOn w:val="DefaultParagraphFont"/>
  </w:style>
  <w:style w:type="character" w:customStyle="1" w:styleId="FooterChar">
    <w:name w:val="Footer Char"/>
    <w:link w:val="Footer"/>
    <w:rsid w:val="00A6231A"/>
    <w:rPr>
      <w:sz w:val="24"/>
      <w:szCs w:val="24"/>
    </w:rPr>
  </w:style>
  <w:style w:type="paragraph" w:styleId="ListParagraph">
    <w:name w:val="List Paragraph"/>
    <w:basedOn w:val="Normal"/>
    <w:uiPriority w:val="34"/>
    <w:qFormat/>
    <w:rsid w:val="00F76582"/>
    <w:pPr>
      <w:ind w:left="720"/>
    </w:pPr>
    <w:rPr>
      <w:rFonts w:ascii="Calibri" w:eastAsia="Calibri" w:hAnsi="Calibri"/>
      <w:sz w:val="22"/>
      <w:szCs w:val="22"/>
    </w:rPr>
  </w:style>
  <w:style w:type="paragraph" w:styleId="NormalWeb">
    <w:name w:val="Normal (Web)"/>
    <w:basedOn w:val="Normal"/>
    <w:uiPriority w:val="99"/>
    <w:unhideWhenUsed/>
    <w:rsid w:val="00FA3FD2"/>
    <w:pPr>
      <w:spacing w:before="100" w:beforeAutospacing="1" w:after="100" w:afterAutospacing="1"/>
    </w:pPr>
  </w:style>
  <w:style w:type="paragraph" w:styleId="BodyText2">
    <w:name w:val="Body Text 2"/>
    <w:basedOn w:val="Normal"/>
    <w:link w:val="BodyText2Char"/>
    <w:rsid w:val="00A5671F"/>
    <w:pPr>
      <w:spacing w:after="120" w:line="480" w:lineRule="auto"/>
    </w:pPr>
  </w:style>
  <w:style w:type="character" w:customStyle="1" w:styleId="BodyText2Char">
    <w:name w:val="Body Text 2 Char"/>
    <w:link w:val="BodyText2"/>
    <w:rsid w:val="00A5671F"/>
    <w:rPr>
      <w:sz w:val="24"/>
      <w:szCs w:val="24"/>
      <w:lang w:val="en-US" w:eastAsia="en-US"/>
    </w:rPr>
  </w:style>
  <w:style w:type="paragraph" w:styleId="EndnoteText">
    <w:name w:val="endnote text"/>
    <w:basedOn w:val="Normal"/>
    <w:link w:val="EndnoteTextChar"/>
    <w:unhideWhenUsed/>
    <w:rsid w:val="00A5671F"/>
    <w:rPr>
      <w:rFonts w:ascii="Arial" w:hAnsi="Arial"/>
      <w:sz w:val="20"/>
      <w:szCs w:val="20"/>
      <w:lang w:val="en-AU"/>
    </w:rPr>
  </w:style>
  <w:style w:type="character" w:customStyle="1" w:styleId="EndnoteTextChar">
    <w:name w:val="Endnote Text Char"/>
    <w:link w:val="EndnoteText"/>
    <w:rsid w:val="00A5671F"/>
    <w:rPr>
      <w:rFonts w:ascii="Arial" w:hAnsi="Arial"/>
      <w:lang w:val="en-AU" w:eastAsia="en-US"/>
    </w:rPr>
  </w:style>
  <w:style w:type="paragraph" w:customStyle="1" w:styleId="H2">
    <w:name w:val="H2"/>
    <w:basedOn w:val="Normal"/>
    <w:next w:val="Normal"/>
    <w:rsid w:val="00A5671F"/>
    <w:pPr>
      <w:keepNext/>
      <w:snapToGrid w:val="0"/>
      <w:outlineLvl w:val="2"/>
    </w:pPr>
    <w:rPr>
      <w:rFonts w:ascii="Arial" w:hAnsi="Arial"/>
      <w:b/>
      <w:color w:val="000000"/>
      <w:sz w:val="28"/>
      <w:szCs w:val="20"/>
      <w:lang w:val="en-AU"/>
    </w:rPr>
  </w:style>
  <w:style w:type="paragraph" w:customStyle="1" w:styleId="Parra1">
    <w:name w:val="Parra1"/>
    <w:basedOn w:val="Normal"/>
    <w:rsid w:val="00A5671F"/>
    <w:pPr>
      <w:tabs>
        <w:tab w:val="left" w:pos="709"/>
        <w:tab w:val="left" w:pos="1985"/>
        <w:tab w:val="left" w:pos="3402"/>
        <w:tab w:val="left" w:pos="3969"/>
      </w:tabs>
      <w:overflowPunct w:val="0"/>
      <w:autoSpaceDE w:val="0"/>
      <w:autoSpaceDN w:val="0"/>
      <w:adjustRightInd w:val="0"/>
      <w:ind w:left="709"/>
      <w:jc w:val="both"/>
    </w:pPr>
    <w:rPr>
      <w:rFonts w:ascii="Arial" w:hAnsi="Arial"/>
      <w:szCs w:val="20"/>
    </w:rPr>
  </w:style>
  <w:style w:type="paragraph" w:customStyle="1" w:styleId="Bullet1">
    <w:name w:val="Bullet 1"/>
    <w:basedOn w:val="Normal"/>
    <w:next w:val="Normal"/>
    <w:rsid w:val="00A5671F"/>
    <w:pPr>
      <w:numPr>
        <w:numId w:val="19"/>
      </w:numPr>
    </w:pPr>
    <w:rPr>
      <w:rFonts w:ascii="Arial" w:hAnsi="Arial"/>
      <w:sz w:val="20"/>
      <w:szCs w:val="20"/>
      <w:lang w:val="en-AU"/>
    </w:rPr>
  </w:style>
  <w:style w:type="paragraph" w:customStyle="1" w:styleId="Parra3">
    <w:name w:val="Parra3"/>
    <w:basedOn w:val="Normal"/>
    <w:rsid w:val="00A5671F"/>
    <w:pPr>
      <w:tabs>
        <w:tab w:val="left" w:pos="709"/>
        <w:tab w:val="left" w:pos="1985"/>
        <w:tab w:val="left" w:pos="3402"/>
        <w:tab w:val="left" w:pos="3969"/>
      </w:tabs>
      <w:overflowPunct w:val="0"/>
      <w:autoSpaceDE w:val="0"/>
      <w:autoSpaceDN w:val="0"/>
      <w:adjustRightInd w:val="0"/>
      <w:ind w:left="3771" w:hanging="3062"/>
      <w:jc w:val="both"/>
    </w:pPr>
    <w:rPr>
      <w:rFonts w:ascii="Arial" w:hAnsi="Arial"/>
      <w:szCs w:val="20"/>
    </w:rPr>
  </w:style>
  <w:style w:type="paragraph" w:customStyle="1" w:styleId="note">
    <w:name w:val="note"/>
    <w:basedOn w:val="Normal"/>
    <w:rsid w:val="00A5671F"/>
    <w:pPr>
      <w:pBdr>
        <w:top w:val="single" w:sz="6" w:space="1" w:color="auto" w:shadow="1"/>
        <w:left w:val="single" w:sz="6" w:space="1" w:color="auto" w:shadow="1"/>
        <w:bottom w:val="single" w:sz="6" w:space="1" w:color="auto" w:shadow="1"/>
        <w:right w:val="single" w:sz="6" w:space="1" w:color="auto" w:shadow="1"/>
      </w:pBdr>
      <w:shd w:val="pct10" w:color="auto" w:fill="auto"/>
      <w:tabs>
        <w:tab w:val="left" w:pos="709"/>
        <w:tab w:val="left" w:pos="1559"/>
        <w:tab w:val="left" w:pos="1985"/>
        <w:tab w:val="left" w:pos="3402"/>
        <w:tab w:val="left" w:pos="3969"/>
      </w:tabs>
      <w:overflowPunct w:val="0"/>
      <w:autoSpaceDE w:val="0"/>
      <w:autoSpaceDN w:val="0"/>
      <w:adjustRightInd w:val="0"/>
      <w:jc w:val="both"/>
    </w:pPr>
    <w:rPr>
      <w:rFonts w:ascii="Arial" w:hAnsi="Arial"/>
      <w:b/>
      <w:szCs w:val="20"/>
    </w:rPr>
  </w:style>
  <w:style w:type="paragraph" w:customStyle="1" w:styleId="Default">
    <w:name w:val="Default"/>
    <w:rsid w:val="00CD0B18"/>
    <w:pPr>
      <w:autoSpaceDE w:val="0"/>
      <w:autoSpaceDN w:val="0"/>
      <w:adjustRightInd w:val="0"/>
    </w:pPr>
    <w:rPr>
      <w:rFonts w:ascii="Arial" w:eastAsia="Calibri" w:hAnsi="Arial" w:cs="Arial"/>
      <w:color w:val="000000"/>
      <w:sz w:val="24"/>
      <w:szCs w:val="24"/>
      <w:lang w:eastAsia="en-US"/>
    </w:rPr>
  </w:style>
  <w:style w:type="character" w:customStyle="1" w:styleId="y0nh2b">
    <w:name w:val="y0nh2b"/>
    <w:rsid w:val="00C3640E"/>
  </w:style>
  <w:style w:type="character" w:customStyle="1" w:styleId="tgc">
    <w:name w:val="_tgc"/>
    <w:rsid w:val="007A131F"/>
  </w:style>
  <w:style w:type="character" w:customStyle="1" w:styleId="itemtitlepart0">
    <w:name w:val="item_title_part0"/>
    <w:rsid w:val="000B3CFA"/>
  </w:style>
  <w:style w:type="character" w:customStyle="1" w:styleId="itemtitlepart1">
    <w:name w:val="item_title_part1"/>
    <w:rsid w:val="000B3CFA"/>
  </w:style>
  <w:style w:type="paragraph" w:customStyle="1" w:styleId="Pa9">
    <w:name w:val="Pa9"/>
    <w:basedOn w:val="Normal"/>
    <w:next w:val="Normal"/>
    <w:uiPriority w:val="99"/>
    <w:rsid w:val="00EE71F5"/>
    <w:pPr>
      <w:autoSpaceDE w:val="0"/>
      <w:autoSpaceDN w:val="0"/>
      <w:adjustRightInd w:val="0"/>
      <w:spacing w:line="241" w:lineRule="atLeast"/>
    </w:pPr>
    <w:rPr>
      <w:rFonts w:ascii="Oregano" w:hAnsi="Oregano"/>
    </w:rPr>
  </w:style>
  <w:style w:type="character" w:customStyle="1" w:styleId="A11">
    <w:name w:val="A11"/>
    <w:uiPriority w:val="99"/>
    <w:rsid w:val="00EE71F5"/>
    <w:rPr>
      <w:rFonts w:ascii="Oregano" w:hAnsi="Oregano" w:cs="Oregano" w:hint="default"/>
      <w:color w:val="000000"/>
      <w:sz w:val="30"/>
      <w:szCs w:val="30"/>
    </w:rPr>
  </w:style>
  <w:style w:type="character" w:customStyle="1" w:styleId="st1">
    <w:name w:val="st1"/>
    <w:rsid w:val="00972902"/>
  </w:style>
  <w:style w:type="paragraph" w:styleId="BalloonText">
    <w:name w:val="Balloon Text"/>
    <w:basedOn w:val="Normal"/>
    <w:link w:val="BalloonTextChar"/>
    <w:rsid w:val="00705939"/>
    <w:rPr>
      <w:rFonts w:ascii="Segoe UI" w:hAnsi="Segoe UI" w:cs="Segoe UI"/>
      <w:sz w:val="18"/>
      <w:szCs w:val="18"/>
    </w:rPr>
  </w:style>
  <w:style w:type="character" w:customStyle="1" w:styleId="BalloonTextChar">
    <w:name w:val="Balloon Text Char"/>
    <w:basedOn w:val="DefaultParagraphFont"/>
    <w:link w:val="BalloonText"/>
    <w:rsid w:val="0070593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1179">
      <w:bodyDiv w:val="1"/>
      <w:marLeft w:val="0"/>
      <w:marRight w:val="0"/>
      <w:marTop w:val="0"/>
      <w:marBottom w:val="0"/>
      <w:divBdr>
        <w:top w:val="none" w:sz="0" w:space="0" w:color="auto"/>
        <w:left w:val="none" w:sz="0" w:space="0" w:color="auto"/>
        <w:bottom w:val="none" w:sz="0" w:space="0" w:color="auto"/>
        <w:right w:val="none" w:sz="0" w:space="0" w:color="auto"/>
      </w:divBdr>
    </w:div>
    <w:div w:id="311566030">
      <w:bodyDiv w:val="1"/>
      <w:marLeft w:val="0"/>
      <w:marRight w:val="0"/>
      <w:marTop w:val="0"/>
      <w:marBottom w:val="0"/>
      <w:divBdr>
        <w:top w:val="none" w:sz="0" w:space="0" w:color="auto"/>
        <w:left w:val="none" w:sz="0" w:space="0" w:color="auto"/>
        <w:bottom w:val="none" w:sz="0" w:space="0" w:color="auto"/>
        <w:right w:val="none" w:sz="0" w:space="0" w:color="auto"/>
      </w:divBdr>
    </w:div>
    <w:div w:id="423838913">
      <w:bodyDiv w:val="1"/>
      <w:marLeft w:val="0"/>
      <w:marRight w:val="0"/>
      <w:marTop w:val="0"/>
      <w:marBottom w:val="0"/>
      <w:divBdr>
        <w:top w:val="none" w:sz="0" w:space="0" w:color="auto"/>
        <w:left w:val="none" w:sz="0" w:space="0" w:color="auto"/>
        <w:bottom w:val="none" w:sz="0" w:space="0" w:color="auto"/>
        <w:right w:val="none" w:sz="0" w:space="0" w:color="auto"/>
      </w:divBdr>
    </w:div>
    <w:div w:id="445976261">
      <w:bodyDiv w:val="1"/>
      <w:marLeft w:val="0"/>
      <w:marRight w:val="0"/>
      <w:marTop w:val="0"/>
      <w:marBottom w:val="0"/>
      <w:divBdr>
        <w:top w:val="none" w:sz="0" w:space="0" w:color="auto"/>
        <w:left w:val="none" w:sz="0" w:space="0" w:color="auto"/>
        <w:bottom w:val="none" w:sz="0" w:space="0" w:color="auto"/>
        <w:right w:val="none" w:sz="0" w:space="0" w:color="auto"/>
      </w:divBdr>
    </w:div>
    <w:div w:id="452794506">
      <w:bodyDiv w:val="1"/>
      <w:marLeft w:val="0"/>
      <w:marRight w:val="0"/>
      <w:marTop w:val="0"/>
      <w:marBottom w:val="0"/>
      <w:divBdr>
        <w:top w:val="none" w:sz="0" w:space="0" w:color="auto"/>
        <w:left w:val="none" w:sz="0" w:space="0" w:color="auto"/>
        <w:bottom w:val="none" w:sz="0" w:space="0" w:color="auto"/>
        <w:right w:val="none" w:sz="0" w:space="0" w:color="auto"/>
      </w:divBdr>
    </w:div>
    <w:div w:id="682828825">
      <w:bodyDiv w:val="1"/>
      <w:marLeft w:val="0"/>
      <w:marRight w:val="0"/>
      <w:marTop w:val="0"/>
      <w:marBottom w:val="0"/>
      <w:divBdr>
        <w:top w:val="none" w:sz="0" w:space="0" w:color="auto"/>
        <w:left w:val="none" w:sz="0" w:space="0" w:color="auto"/>
        <w:bottom w:val="none" w:sz="0" w:space="0" w:color="auto"/>
        <w:right w:val="none" w:sz="0" w:space="0" w:color="auto"/>
      </w:divBdr>
    </w:div>
    <w:div w:id="713888874">
      <w:bodyDiv w:val="1"/>
      <w:marLeft w:val="0"/>
      <w:marRight w:val="0"/>
      <w:marTop w:val="0"/>
      <w:marBottom w:val="0"/>
      <w:divBdr>
        <w:top w:val="none" w:sz="0" w:space="0" w:color="auto"/>
        <w:left w:val="none" w:sz="0" w:space="0" w:color="auto"/>
        <w:bottom w:val="none" w:sz="0" w:space="0" w:color="auto"/>
        <w:right w:val="none" w:sz="0" w:space="0" w:color="auto"/>
      </w:divBdr>
    </w:div>
    <w:div w:id="746150561">
      <w:bodyDiv w:val="1"/>
      <w:marLeft w:val="0"/>
      <w:marRight w:val="0"/>
      <w:marTop w:val="0"/>
      <w:marBottom w:val="0"/>
      <w:divBdr>
        <w:top w:val="none" w:sz="0" w:space="0" w:color="auto"/>
        <w:left w:val="none" w:sz="0" w:space="0" w:color="auto"/>
        <w:bottom w:val="none" w:sz="0" w:space="0" w:color="auto"/>
        <w:right w:val="none" w:sz="0" w:space="0" w:color="auto"/>
      </w:divBdr>
    </w:div>
    <w:div w:id="940648885">
      <w:bodyDiv w:val="1"/>
      <w:marLeft w:val="0"/>
      <w:marRight w:val="0"/>
      <w:marTop w:val="0"/>
      <w:marBottom w:val="0"/>
      <w:divBdr>
        <w:top w:val="none" w:sz="0" w:space="0" w:color="auto"/>
        <w:left w:val="none" w:sz="0" w:space="0" w:color="auto"/>
        <w:bottom w:val="none" w:sz="0" w:space="0" w:color="auto"/>
        <w:right w:val="none" w:sz="0" w:space="0" w:color="auto"/>
      </w:divBdr>
    </w:div>
    <w:div w:id="972442606">
      <w:bodyDiv w:val="1"/>
      <w:marLeft w:val="0"/>
      <w:marRight w:val="0"/>
      <w:marTop w:val="0"/>
      <w:marBottom w:val="0"/>
      <w:divBdr>
        <w:top w:val="none" w:sz="0" w:space="0" w:color="auto"/>
        <w:left w:val="none" w:sz="0" w:space="0" w:color="auto"/>
        <w:bottom w:val="none" w:sz="0" w:space="0" w:color="auto"/>
        <w:right w:val="none" w:sz="0" w:space="0" w:color="auto"/>
      </w:divBdr>
    </w:div>
    <w:div w:id="1102216419">
      <w:bodyDiv w:val="1"/>
      <w:marLeft w:val="0"/>
      <w:marRight w:val="0"/>
      <w:marTop w:val="0"/>
      <w:marBottom w:val="0"/>
      <w:divBdr>
        <w:top w:val="none" w:sz="0" w:space="0" w:color="auto"/>
        <w:left w:val="none" w:sz="0" w:space="0" w:color="auto"/>
        <w:bottom w:val="none" w:sz="0" w:space="0" w:color="auto"/>
        <w:right w:val="none" w:sz="0" w:space="0" w:color="auto"/>
      </w:divBdr>
    </w:div>
    <w:div w:id="1203010919">
      <w:bodyDiv w:val="1"/>
      <w:marLeft w:val="0"/>
      <w:marRight w:val="0"/>
      <w:marTop w:val="0"/>
      <w:marBottom w:val="0"/>
      <w:divBdr>
        <w:top w:val="none" w:sz="0" w:space="0" w:color="auto"/>
        <w:left w:val="none" w:sz="0" w:space="0" w:color="auto"/>
        <w:bottom w:val="none" w:sz="0" w:space="0" w:color="auto"/>
        <w:right w:val="none" w:sz="0" w:space="0" w:color="auto"/>
      </w:divBdr>
    </w:div>
    <w:div w:id="1229342202">
      <w:bodyDiv w:val="1"/>
      <w:marLeft w:val="0"/>
      <w:marRight w:val="0"/>
      <w:marTop w:val="0"/>
      <w:marBottom w:val="0"/>
      <w:divBdr>
        <w:top w:val="none" w:sz="0" w:space="0" w:color="auto"/>
        <w:left w:val="none" w:sz="0" w:space="0" w:color="auto"/>
        <w:bottom w:val="none" w:sz="0" w:space="0" w:color="auto"/>
        <w:right w:val="none" w:sz="0" w:space="0" w:color="auto"/>
      </w:divBdr>
    </w:div>
    <w:div w:id="1510177209">
      <w:bodyDiv w:val="1"/>
      <w:marLeft w:val="0"/>
      <w:marRight w:val="0"/>
      <w:marTop w:val="0"/>
      <w:marBottom w:val="0"/>
      <w:divBdr>
        <w:top w:val="none" w:sz="0" w:space="0" w:color="auto"/>
        <w:left w:val="none" w:sz="0" w:space="0" w:color="auto"/>
        <w:bottom w:val="none" w:sz="0" w:space="0" w:color="auto"/>
        <w:right w:val="none" w:sz="0" w:space="0" w:color="auto"/>
      </w:divBdr>
    </w:div>
    <w:div w:id="1522930908">
      <w:bodyDiv w:val="1"/>
      <w:marLeft w:val="0"/>
      <w:marRight w:val="0"/>
      <w:marTop w:val="0"/>
      <w:marBottom w:val="0"/>
      <w:divBdr>
        <w:top w:val="none" w:sz="0" w:space="0" w:color="auto"/>
        <w:left w:val="none" w:sz="0" w:space="0" w:color="auto"/>
        <w:bottom w:val="none" w:sz="0" w:space="0" w:color="auto"/>
        <w:right w:val="none" w:sz="0" w:space="0" w:color="auto"/>
      </w:divBdr>
    </w:div>
    <w:div w:id="1609239263">
      <w:bodyDiv w:val="1"/>
      <w:marLeft w:val="0"/>
      <w:marRight w:val="0"/>
      <w:marTop w:val="0"/>
      <w:marBottom w:val="0"/>
      <w:divBdr>
        <w:top w:val="none" w:sz="0" w:space="0" w:color="auto"/>
        <w:left w:val="none" w:sz="0" w:space="0" w:color="auto"/>
        <w:bottom w:val="none" w:sz="0" w:space="0" w:color="auto"/>
        <w:right w:val="none" w:sz="0" w:space="0" w:color="auto"/>
      </w:divBdr>
    </w:div>
    <w:div w:id="1928535121">
      <w:bodyDiv w:val="1"/>
      <w:marLeft w:val="0"/>
      <w:marRight w:val="0"/>
      <w:marTop w:val="0"/>
      <w:marBottom w:val="0"/>
      <w:divBdr>
        <w:top w:val="none" w:sz="0" w:space="0" w:color="auto"/>
        <w:left w:val="none" w:sz="0" w:space="0" w:color="auto"/>
        <w:bottom w:val="none" w:sz="0" w:space="0" w:color="auto"/>
        <w:right w:val="none" w:sz="0" w:space="0" w:color="auto"/>
      </w:divBdr>
    </w:div>
    <w:div w:id="211806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hs.ufl.edu/programs/os/cylinder/" TargetMode="External"/><Relationship Id="rId18" Type="http://schemas.openxmlformats.org/officeDocument/2006/relationships/hyperlink" Target="http://www.ehs.ufl.edu/programs/os/fallprotect/" TargetMode="External"/><Relationship Id="rId26" Type="http://schemas.openxmlformats.org/officeDocument/2006/relationships/hyperlink" Target="http://www.ehs.ufl.edu/programs/os/personal-protective-equipment/" TargetMode="External"/><Relationship Id="rId39" Type="http://schemas.openxmlformats.org/officeDocument/2006/relationships/hyperlink" Target="http://webfiles.ehs.ufl.edu/rcgchp2.pdf" TargetMode="External"/><Relationship Id="rId21" Type="http://schemas.openxmlformats.org/officeDocument/2006/relationships/hyperlink" Target="http://www.ehs.ufl.edu/programs/os/hazcom/msds/" TargetMode="External"/><Relationship Id="rId34" Type="http://schemas.openxmlformats.org/officeDocument/2006/relationships/hyperlink" Target="http://www.ehs.ufl.edu/programs/pest/trouble/" TargetMode="External"/><Relationship Id="rId42" Type="http://schemas.openxmlformats.org/officeDocument/2006/relationships/hyperlink" Target="http://www.ehs.ufl.edu/programs/rad/rcguide/appendices/" TargetMode="External"/><Relationship Id="rId47" Type="http://schemas.openxmlformats.org/officeDocument/2006/relationships/hyperlink" Target="http://webfiles.ehs.ufl.edu/lasersafeman.pdf" TargetMode="External"/><Relationship Id="rId50" Type="http://schemas.openxmlformats.org/officeDocument/2006/relationships/hyperlink" Target="http://www.ehs.ufl.edu/programs/rad/forms/" TargetMode="External"/><Relationship Id="rId55" Type="http://schemas.openxmlformats.org/officeDocument/2006/relationships/hyperlink" Target="http://www.ehs.ufl.edu/index.php?page_id=689"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hs.ufl.edu/programs/os/contractor-safety-requirement-policy/" TargetMode="External"/><Relationship Id="rId20" Type="http://schemas.openxmlformats.org/officeDocument/2006/relationships/hyperlink" Target="http://www.ehs.ufl.edu/programs/os/hazcom/" TargetMode="External"/><Relationship Id="rId29" Type="http://schemas.openxmlformats.org/officeDocument/2006/relationships/hyperlink" Target="http://www.ehs.ufl.edu/programs/os/trenching/" TargetMode="External"/><Relationship Id="rId41" Type="http://schemas.openxmlformats.org/officeDocument/2006/relationships/hyperlink" Target="http://www.ehs.ufl.edu/programs/rad/rcguide/committees/" TargetMode="External"/><Relationship Id="rId54" Type="http://schemas.openxmlformats.org/officeDocument/2006/relationships/hyperlink" Target="http://www.ehs.ufl.edu/index.php?page_id=1262"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hs.ufl.edu/programs/os/chainsaw/" TargetMode="External"/><Relationship Id="rId24" Type="http://schemas.openxmlformats.org/officeDocument/2006/relationships/hyperlink" Target="http://www.ehs.ufl.edu/programs/os/hotwork/hotworkspv/" TargetMode="External"/><Relationship Id="rId32" Type="http://schemas.openxmlformats.org/officeDocument/2006/relationships/hyperlink" Target="http://www.ehs.ufl.edu/programs/pest/feralcats/" TargetMode="External"/><Relationship Id="rId37" Type="http://schemas.openxmlformats.org/officeDocument/2006/relationships/hyperlink" Target="http://webfiles.ehs.ufl.edu/rcgcontent.pdf" TargetMode="External"/><Relationship Id="rId40" Type="http://schemas.openxmlformats.org/officeDocument/2006/relationships/hyperlink" Target="http://webfiles.ehs.ufl.edu/rcgchp3.pdf" TargetMode="External"/><Relationship Id="rId45" Type="http://schemas.openxmlformats.org/officeDocument/2006/relationships/hyperlink" Target="http://www.ehs.ufl.edu/programs/rad/laser/laser-training/" TargetMode="External"/><Relationship Id="rId53" Type="http://schemas.openxmlformats.org/officeDocument/2006/relationships/hyperlink" Target="http://www.ehs.ufl.edu/index.php?page_id=595" TargetMode="External"/><Relationship Id="rId58" Type="http://schemas.openxmlformats.org/officeDocument/2006/relationships/hyperlink" Target="http://www.ehs.ufl.edu/programs/rm/uas/uas-operations/"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hs.ufl.edu/programs/os/construction/" TargetMode="External"/><Relationship Id="rId23" Type="http://schemas.openxmlformats.org/officeDocument/2006/relationships/hyperlink" Target="http://webfiles.ehs.ufl.edu/hotwork_permit.pdf" TargetMode="External"/><Relationship Id="rId28" Type="http://schemas.openxmlformats.org/officeDocument/2006/relationships/hyperlink" Target="http://www.ehs.ufl.edu/programs/os/student-shop-safety/" TargetMode="External"/><Relationship Id="rId36" Type="http://schemas.openxmlformats.org/officeDocument/2006/relationships/hyperlink" Target="http://www.ehs.ufl.edu/index.php?page_id=7323" TargetMode="External"/><Relationship Id="rId49" Type="http://schemas.openxmlformats.org/officeDocument/2006/relationships/hyperlink" Target="http://www.ehs.ufl.edu/index.php?page_id=737" TargetMode="External"/><Relationship Id="rId57" Type="http://schemas.openxmlformats.org/officeDocument/2006/relationships/hyperlink" Target="http://www.ehs.ufl.edu/programs/rm/uas/uas_procedures/" TargetMode="External"/><Relationship Id="rId61" Type="http://schemas.openxmlformats.org/officeDocument/2006/relationships/footer" Target="footer1.xml"/><Relationship Id="rId10" Type="http://schemas.openxmlformats.org/officeDocument/2006/relationships/hyperlink" Target="http://www.ehs.ufl.edu/programs/os/basic_electrical/" TargetMode="External"/><Relationship Id="rId19" Type="http://schemas.openxmlformats.org/officeDocument/2006/relationships/hyperlink" Target="http://www.ehs.ufl.edu/programs/os/lockout/" TargetMode="External"/><Relationship Id="rId31" Type="http://schemas.openxmlformats.org/officeDocument/2006/relationships/hyperlink" Target="http://www.ehs.ufl.edu/programs/pest/" TargetMode="External"/><Relationship Id="rId44" Type="http://schemas.openxmlformats.org/officeDocument/2006/relationships/hyperlink" Target="http://www.ehs.ufl.edu/programs/rad/laser/" TargetMode="External"/><Relationship Id="rId52" Type="http://schemas.openxmlformats.org/officeDocument/2006/relationships/hyperlink" Target="http://www.ehs.ufl.edu/index.php?page_id=7685"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hs.ufl.edu/programs/os/3d-printer-policy/" TargetMode="External"/><Relationship Id="rId14" Type="http://schemas.openxmlformats.org/officeDocument/2006/relationships/hyperlink" Target="http://www.ehs.ufl.edu/programs/os/csep/" TargetMode="External"/><Relationship Id="rId22" Type="http://schemas.openxmlformats.org/officeDocument/2006/relationships/hyperlink" Target="http://www.ehs.ufl.edu/programs/os/hotwork/" TargetMode="External"/><Relationship Id="rId27" Type="http://schemas.openxmlformats.org/officeDocument/2006/relationships/hyperlink" Target="http://www.osha.gov/pls/oshaweb/owadisp.show_document?p_id=9850&amp;p_table=STANDARDS" TargetMode="External"/><Relationship Id="rId30" Type="http://schemas.openxmlformats.org/officeDocument/2006/relationships/hyperlink" Target="http://www.ehs.ufl.edu/programs/os/forms/" TargetMode="External"/><Relationship Id="rId35" Type="http://schemas.openxmlformats.org/officeDocument/2006/relationships/hyperlink" Target="http://www.ehs.ufl.edu/programs/rad/" TargetMode="External"/><Relationship Id="rId43" Type="http://schemas.openxmlformats.org/officeDocument/2006/relationships/hyperlink" Target="http://www.ehs.ufl.edu/programs/rad/rssc/" TargetMode="External"/><Relationship Id="rId48" Type="http://schemas.openxmlformats.org/officeDocument/2006/relationships/hyperlink" Target="http://www.ehs.ufl.edu/programs/rad/new-irradiator-order/" TargetMode="External"/><Relationship Id="rId56" Type="http://schemas.openxmlformats.org/officeDocument/2006/relationships/hyperlink" Target="http://www.ehs.ufl.edu/programs/rm/uas/" TargetMode="External"/><Relationship Id="rId64" Type="http://schemas.openxmlformats.org/officeDocument/2006/relationships/footer" Target="footer3.xml"/><Relationship Id="rId8" Type="http://schemas.openxmlformats.org/officeDocument/2006/relationships/hyperlink" Target="http://www.ehs.ufl.edu/index.php?page_id=7814" TargetMode="External"/><Relationship Id="rId51" Type="http://schemas.openxmlformats.org/officeDocument/2006/relationships/hyperlink" Target="http://www.ehs.ufl.edu/programs/rm/" TargetMode="External"/><Relationship Id="rId3" Type="http://schemas.openxmlformats.org/officeDocument/2006/relationships/styles" Target="styles.xml"/><Relationship Id="rId12" Type="http://schemas.openxmlformats.org/officeDocument/2006/relationships/hyperlink" Target="http://www.ehs.ufl.edu/programs/os/cgr/" TargetMode="External"/><Relationship Id="rId17" Type="http://schemas.openxmlformats.org/officeDocument/2006/relationships/hyperlink" Target="http://www.ehs.ufl.edu/programs/os/electrical/" TargetMode="External"/><Relationship Id="rId25" Type="http://schemas.openxmlformats.org/officeDocument/2006/relationships/hyperlink" Target="http://www.ehs.ufl.edu/programs/os/naturgas/" TargetMode="External"/><Relationship Id="rId33" Type="http://schemas.openxmlformats.org/officeDocument/2006/relationships/hyperlink" Target="http://www.ehs.ufl.edu/programs/pest/services/" TargetMode="External"/><Relationship Id="rId38" Type="http://schemas.openxmlformats.org/officeDocument/2006/relationships/hyperlink" Target="http://webfiles.ehs.ufl.edu/rcgchp1.pdf" TargetMode="External"/><Relationship Id="rId46" Type="http://schemas.openxmlformats.org/officeDocument/2006/relationships/hyperlink" Target="http://webfiles.ehs.ufl.edu/laser_safety_fundamentals.pdf" TargetMode="External"/><Relationship Id="rId5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85CF8-1F92-4B39-956D-993DA6A27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2215</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Index</vt:lpstr>
    </vt:vector>
  </TitlesOfParts>
  <Company>YoureShop</Company>
  <LinksUpToDate>false</LinksUpToDate>
  <CharactersWithSpaces>14818</CharactersWithSpaces>
  <SharedDoc>false</SharedDoc>
  <HLinks>
    <vt:vector size="306" baseType="variant">
      <vt:variant>
        <vt:i4>3473447</vt:i4>
      </vt:variant>
      <vt:variant>
        <vt:i4>150</vt:i4>
      </vt:variant>
      <vt:variant>
        <vt:i4>0</vt:i4>
      </vt:variant>
      <vt:variant>
        <vt:i4>5</vt:i4>
      </vt:variant>
      <vt:variant>
        <vt:lpwstr>http://www.ehs.ufl.edu/programs/rm/uas/uas-operations/</vt:lpwstr>
      </vt:variant>
      <vt:variant>
        <vt:lpwstr/>
      </vt:variant>
      <vt:variant>
        <vt:i4>3342411</vt:i4>
      </vt:variant>
      <vt:variant>
        <vt:i4>147</vt:i4>
      </vt:variant>
      <vt:variant>
        <vt:i4>0</vt:i4>
      </vt:variant>
      <vt:variant>
        <vt:i4>5</vt:i4>
      </vt:variant>
      <vt:variant>
        <vt:lpwstr>http://www.ehs.ufl.edu/programs/rm/uas/uas_procedures/</vt:lpwstr>
      </vt:variant>
      <vt:variant>
        <vt:lpwstr/>
      </vt:variant>
      <vt:variant>
        <vt:i4>7340078</vt:i4>
      </vt:variant>
      <vt:variant>
        <vt:i4>144</vt:i4>
      </vt:variant>
      <vt:variant>
        <vt:i4>0</vt:i4>
      </vt:variant>
      <vt:variant>
        <vt:i4>5</vt:i4>
      </vt:variant>
      <vt:variant>
        <vt:lpwstr>http://www.ehs.ufl.edu/programs/rm/uas/</vt:lpwstr>
      </vt:variant>
      <vt:variant>
        <vt:lpwstr/>
      </vt:variant>
      <vt:variant>
        <vt:i4>6422543</vt:i4>
      </vt:variant>
      <vt:variant>
        <vt:i4>141</vt:i4>
      </vt:variant>
      <vt:variant>
        <vt:i4>0</vt:i4>
      </vt:variant>
      <vt:variant>
        <vt:i4>5</vt:i4>
      </vt:variant>
      <vt:variant>
        <vt:lpwstr>http://www.ehs.ufl.edu/index.php?page_id=689</vt:lpwstr>
      </vt:variant>
      <vt:variant>
        <vt:lpwstr/>
      </vt:variant>
      <vt:variant>
        <vt:i4>6946821</vt:i4>
      </vt:variant>
      <vt:variant>
        <vt:i4>138</vt:i4>
      </vt:variant>
      <vt:variant>
        <vt:i4>0</vt:i4>
      </vt:variant>
      <vt:variant>
        <vt:i4>5</vt:i4>
      </vt:variant>
      <vt:variant>
        <vt:lpwstr>http://www.ehs.ufl.edu/index.php?page_id=1262</vt:lpwstr>
      </vt:variant>
      <vt:variant>
        <vt:lpwstr/>
      </vt:variant>
      <vt:variant>
        <vt:i4>7143438</vt:i4>
      </vt:variant>
      <vt:variant>
        <vt:i4>135</vt:i4>
      </vt:variant>
      <vt:variant>
        <vt:i4>0</vt:i4>
      </vt:variant>
      <vt:variant>
        <vt:i4>5</vt:i4>
      </vt:variant>
      <vt:variant>
        <vt:lpwstr>http://www.ehs.ufl.edu/index.php?page_id=595</vt:lpwstr>
      </vt:variant>
      <vt:variant>
        <vt:lpwstr/>
      </vt:variant>
      <vt:variant>
        <vt:i4>6422529</vt:i4>
      </vt:variant>
      <vt:variant>
        <vt:i4>132</vt:i4>
      </vt:variant>
      <vt:variant>
        <vt:i4>0</vt:i4>
      </vt:variant>
      <vt:variant>
        <vt:i4>5</vt:i4>
      </vt:variant>
      <vt:variant>
        <vt:lpwstr>http://www.ehs.ufl.edu/index.php?page_id=7685</vt:lpwstr>
      </vt:variant>
      <vt:variant>
        <vt:lpwstr/>
      </vt:variant>
      <vt:variant>
        <vt:i4>7733344</vt:i4>
      </vt:variant>
      <vt:variant>
        <vt:i4>129</vt:i4>
      </vt:variant>
      <vt:variant>
        <vt:i4>0</vt:i4>
      </vt:variant>
      <vt:variant>
        <vt:i4>5</vt:i4>
      </vt:variant>
      <vt:variant>
        <vt:lpwstr>http://www.ehs.ufl.edu/programs/rm/</vt:lpwstr>
      </vt:variant>
      <vt:variant>
        <vt:lpwstr/>
      </vt:variant>
      <vt:variant>
        <vt:i4>7864419</vt:i4>
      </vt:variant>
      <vt:variant>
        <vt:i4>126</vt:i4>
      </vt:variant>
      <vt:variant>
        <vt:i4>0</vt:i4>
      </vt:variant>
      <vt:variant>
        <vt:i4>5</vt:i4>
      </vt:variant>
      <vt:variant>
        <vt:lpwstr>http://www.ehs.ufl.edu/programs/rad/forms/</vt:lpwstr>
      </vt:variant>
      <vt:variant>
        <vt:lpwstr/>
      </vt:variant>
      <vt:variant>
        <vt:i4>7143428</vt:i4>
      </vt:variant>
      <vt:variant>
        <vt:i4>123</vt:i4>
      </vt:variant>
      <vt:variant>
        <vt:i4>0</vt:i4>
      </vt:variant>
      <vt:variant>
        <vt:i4>5</vt:i4>
      </vt:variant>
      <vt:variant>
        <vt:lpwstr>http://www.ehs.ufl.edu/index.php?page_id=737</vt:lpwstr>
      </vt:variant>
      <vt:variant>
        <vt:lpwstr/>
      </vt:variant>
      <vt:variant>
        <vt:i4>1572950</vt:i4>
      </vt:variant>
      <vt:variant>
        <vt:i4>120</vt:i4>
      </vt:variant>
      <vt:variant>
        <vt:i4>0</vt:i4>
      </vt:variant>
      <vt:variant>
        <vt:i4>5</vt:i4>
      </vt:variant>
      <vt:variant>
        <vt:lpwstr>http://www.ehs.ufl.edu/programs/rad/new-irradiator-order/</vt:lpwstr>
      </vt:variant>
      <vt:variant>
        <vt:lpwstr/>
      </vt:variant>
      <vt:variant>
        <vt:i4>6094920</vt:i4>
      </vt:variant>
      <vt:variant>
        <vt:i4>117</vt:i4>
      </vt:variant>
      <vt:variant>
        <vt:i4>0</vt:i4>
      </vt:variant>
      <vt:variant>
        <vt:i4>5</vt:i4>
      </vt:variant>
      <vt:variant>
        <vt:lpwstr>http://webfiles.ehs.ufl.edu/lasersafeman.pdf</vt:lpwstr>
      </vt:variant>
      <vt:variant>
        <vt:lpwstr/>
      </vt:variant>
      <vt:variant>
        <vt:i4>2162729</vt:i4>
      </vt:variant>
      <vt:variant>
        <vt:i4>114</vt:i4>
      </vt:variant>
      <vt:variant>
        <vt:i4>0</vt:i4>
      </vt:variant>
      <vt:variant>
        <vt:i4>5</vt:i4>
      </vt:variant>
      <vt:variant>
        <vt:lpwstr>http://webfiles.ehs.ufl.edu/laser_safety_fundamentals.pdf</vt:lpwstr>
      </vt:variant>
      <vt:variant>
        <vt:lpwstr/>
      </vt:variant>
      <vt:variant>
        <vt:i4>4325393</vt:i4>
      </vt:variant>
      <vt:variant>
        <vt:i4>111</vt:i4>
      </vt:variant>
      <vt:variant>
        <vt:i4>0</vt:i4>
      </vt:variant>
      <vt:variant>
        <vt:i4>5</vt:i4>
      </vt:variant>
      <vt:variant>
        <vt:lpwstr>http://www.ehs.ufl.edu/programs/rad/laser/laser-training/</vt:lpwstr>
      </vt:variant>
      <vt:variant>
        <vt:lpwstr/>
      </vt:variant>
      <vt:variant>
        <vt:i4>8257641</vt:i4>
      </vt:variant>
      <vt:variant>
        <vt:i4>108</vt:i4>
      </vt:variant>
      <vt:variant>
        <vt:i4>0</vt:i4>
      </vt:variant>
      <vt:variant>
        <vt:i4>5</vt:i4>
      </vt:variant>
      <vt:variant>
        <vt:lpwstr>http://www.ehs.ufl.edu/programs/rad/laser/</vt:lpwstr>
      </vt:variant>
      <vt:variant>
        <vt:lpwstr/>
      </vt:variant>
      <vt:variant>
        <vt:i4>4521989</vt:i4>
      </vt:variant>
      <vt:variant>
        <vt:i4>105</vt:i4>
      </vt:variant>
      <vt:variant>
        <vt:i4>0</vt:i4>
      </vt:variant>
      <vt:variant>
        <vt:i4>5</vt:i4>
      </vt:variant>
      <vt:variant>
        <vt:lpwstr>http://www.ehs.ufl.edu/programs/rad/rssc/</vt:lpwstr>
      </vt:variant>
      <vt:variant>
        <vt:lpwstr/>
      </vt:variant>
      <vt:variant>
        <vt:i4>6881390</vt:i4>
      </vt:variant>
      <vt:variant>
        <vt:i4>102</vt:i4>
      </vt:variant>
      <vt:variant>
        <vt:i4>0</vt:i4>
      </vt:variant>
      <vt:variant>
        <vt:i4>5</vt:i4>
      </vt:variant>
      <vt:variant>
        <vt:lpwstr>http://www.ehs.ufl.edu/programs/rad/rcguide/appendices/</vt:lpwstr>
      </vt:variant>
      <vt:variant>
        <vt:lpwstr/>
      </vt:variant>
      <vt:variant>
        <vt:i4>6815851</vt:i4>
      </vt:variant>
      <vt:variant>
        <vt:i4>99</vt:i4>
      </vt:variant>
      <vt:variant>
        <vt:i4>0</vt:i4>
      </vt:variant>
      <vt:variant>
        <vt:i4>5</vt:i4>
      </vt:variant>
      <vt:variant>
        <vt:lpwstr>http://www.ehs.ufl.edu/programs/rad/rcguide/committees/</vt:lpwstr>
      </vt:variant>
      <vt:variant>
        <vt:lpwstr/>
      </vt:variant>
      <vt:variant>
        <vt:i4>6488116</vt:i4>
      </vt:variant>
      <vt:variant>
        <vt:i4>96</vt:i4>
      </vt:variant>
      <vt:variant>
        <vt:i4>0</vt:i4>
      </vt:variant>
      <vt:variant>
        <vt:i4>5</vt:i4>
      </vt:variant>
      <vt:variant>
        <vt:lpwstr>http://webfiles.ehs.ufl.edu/rcgchp3.pdf</vt:lpwstr>
      </vt:variant>
      <vt:variant>
        <vt:lpwstr/>
      </vt:variant>
      <vt:variant>
        <vt:i4>6488117</vt:i4>
      </vt:variant>
      <vt:variant>
        <vt:i4>93</vt:i4>
      </vt:variant>
      <vt:variant>
        <vt:i4>0</vt:i4>
      </vt:variant>
      <vt:variant>
        <vt:i4>5</vt:i4>
      </vt:variant>
      <vt:variant>
        <vt:lpwstr>http://webfiles.ehs.ufl.edu/rcgchp2.pdf</vt:lpwstr>
      </vt:variant>
      <vt:variant>
        <vt:lpwstr/>
      </vt:variant>
      <vt:variant>
        <vt:i4>6488118</vt:i4>
      </vt:variant>
      <vt:variant>
        <vt:i4>90</vt:i4>
      </vt:variant>
      <vt:variant>
        <vt:i4>0</vt:i4>
      </vt:variant>
      <vt:variant>
        <vt:i4>5</vt:i4>
      </vt:variant>
      <vt:variant>
        <vt:lpwstr>http://webfiles.ehs.ufl.edu/rcgchp1.pdf</vt:lpwstr>
      </vt:variant>
      <vt:variant>
        <vt:lpwstr/>
      </vt:variant>
      <vt:variant>
        <vt:i4>3145760</vt:i4>
      </vt:variant>
      <vt:variant>
        <vt:i4>87</vt:i4>
      </vt:variant>
      <vt:variant>
        <vt:i4>0</vt:i4>
      </vt:variant>
      <vt:variant>
        <vt:i4>5</vt:i4>
      </vt:variant>
      <vt:variant>
        <vt:lpwstr>http://webfiles.ehs.ufl.edu/rcgcontent.pdf</vt:lpwstr>
      </vt:variant>
      <vt:variant>
        <vt:lpwstr/>
      </vt:variant>
      <vt:variant>
        <vt:i4>6815748</vt:i4>
      </vt:variant>
      <vt:variant>
        <vt:i4>84</vt:i4>
      </vt:variant>
      <vt:variant>
        <vt:i4>0</vt:i4>
      </vt:variant>
      <vt:variant>
        <vt:i4>5</vt:i4>
      </vt:variant>
      <vt:variant>
        <vt:lpwstr>http://www.ehs.ufl.edu/index.php?page_id=7323</vt:lpwstr>
      </vt:variant>
      <vt:variant>
        <vt:lpwstr/>
      </vt:variant>
      <vt:variant>
        <vt:i4>5570564</vt:i4>
      </vt:variant>
      <vt:variant>
        <vt:i4>81</vt:i4>
      </vt:variant>
      <vt:variant>
        <vt:i4>0</vt:i4>
      </vt:variant>
      <vt:variant>
        <vt:i4>5</vt:i4>
      </vt:variant>
      <vt:variant>
        <vt:lpwstr>http://www.ehs.ufl.edu/programs/rad/</vt:lpwstr>
      </vt:variant>
      <vt:variant>
        <vt:lpwstr/>
      </vt:variant>
      <vt:variant>
        <vt:i4>1441877</vt:i4>
      </vt:variant>
      <vt:variant>
        <vt:i4>78</vt:i4>
      </vt:variant>
      <vt:variant>
        <vt:i4>0</vt:i4>
      </vt:variant>
      <vt:variant>
        <vt:i4>5</vt:i4>
      </vt:variant>
      <vt:variant>
        <vt:lpwstr>http://www.ehs.ufl.edu/programs/pest/trouble/</vt:lpwstr>
      </vt:variant>
      <vt:variant>
        <vt:lpwstr/>
      </vt:variant>
      <vt:variant>
        <vt:i4>2621501</vt:i4>
      </vt:variant>
      <vt:variant>
        <vt:i4>75</vt:i4>
      </vt:variant>
      <vt:variant>
        <vt:i4>0</vt:i4>
      </vt:variant>
      <vt:variant>
        <vt:i4>5</vt:i4>
      </vt:variant>
      <vt:variant>
        <vt:lpwstr>http://www.ehs.ufl.edu/programs/pest/services/</vt:lpwstr>
      </vt:variant>
      <vt:variant>
        <vt:lpwstr/>
      </vt:variant>
      <vt:variant>
        <vt:i4>6291501</vt:i4>
      </vt:variant>
      <vt:variant>
        <vt:i4>72</vt:i4>
      </vt:variant>
      <vt:variant>
        <vt:i4>0</vt:i4>
      </vt:variant>
      <vt:variant>
        <vt:i4>5</vt:i4>
      </vt:variant>
      <vt:variant>
        <vt:lpwstr>http://www.ehs.ufl.edu/programs/pest/feralcats/</vt:lpwstr>
      </vt:variant>
      <vt:variant>
        <vt:lpwstr/>
      </vt:variant>
      <vt:variant>
        <vt:i4>655377</vt:i4>
      </vt:variant>
      <vt:variant>
        <vt:i4>69</vt:i4>
      </vt:variant>
      <vt:variant>
        <vt:i4>0</vt:i4>
      </vt:variant>
      <vt:variant>
        <vt:i4>5</vt:i4>
      </vt:variant>
      <vt:variant>
        <vt:lpwstr>http://www.ehs.ufl.edu/programs/pest/</vt:lpwstr>
      </vt:variant>
      <vt:variant>
        <vt:lpwstr/>
      </vt:variant>
      <vt:variant>
        <vt:i4>983120</vt:i4>
      </vt:variant>
      <vt:variant>
        <vt:i4>66</vt:i4>
      </vt:variant>
      <vt:variant>
        <vt:i4>0</vt:i4>
      </vt:variant>
      <vt:variant>
        <vt:i4>5</vt:i4>
      </vt:variant>
      <vt:variant>
        <vt:lpwstr>http://www.ehs.ufl.edu/programs/os/forms/</vt:lpwstr>
      </vt:variant>
      <vt:variant>
        <vt:lpwstr/>
      </vt:variant>
      <vt:variant>
        <vt:i4>1310792</vt:i4>
      </vt:variant>
      <vt:variant>
        <vt:i4>63</vt:i4>
      </vt:variant>
      <vt:variant>
        <vt:i4>0</vt:i4>
      </vt:variant>
      <vt:variant>
        <vt:i4>5</vt:i4>
      </vt:variant>
      <vt:variant>
        <vt:lpwstr>http://www.ehs.ufl.edu/programs/os/trenching/</vt:lpwstr>
      </vt:variant>
      <vt:variant>
        <vt:lpwstr/>
      </vt:variant>
      <vt:variant>
        <vt:i4>3342456</vt:i4>
      </vt:variant>
      <vt:variant>
        <vt:i4>60</vt:i4>
      </vt:variant>
      <vt:variant>
        <vt:i4>0</vt:i4>
      </vt:variant>
      <vt:variant>
        <vt:i4>5</vt:i4>
      </vt:variant>
      <vt:variant>
        <vt:lpwstr>http://www.ehs.ufl.edu/programs/os/student-shop-safety/</vt:lpwstr>
      </vt:variant>
      <vt:variant>
        <vt:lpwstr/>
      </vt:variant>
      <vt:variant>
        <vt:i4>5374006</vt:i4>
      </vt:variant>
      <vt:variant>
        <vt:i4>57</vt:i4>
      </vt:variant>
      <vt:variant>
        <vt:i4>0</vt:i4>
      </vt:variant>
      <vt:variant>
        <vt:i4>5</vt:i4>
      </vt:variant>
      <vt:variant>
        <vt:lpwstr>http://www.osha.gov/pls/oshaweb/owadisp.show_document?p_id=9850&amp;p_table=STANDARDS</vt:lpwstr>
      </vt:variant>
      <vt:variant>
        <vt:lpwstr/>
      </vt:variant>
      <vt:variant>
        <vt:i4>5308424</vt:i4>
      </vt:variant>
      <vt:variant>
        <vt:i4>54</vt:i4>
      </vt:variant>
      <vt:variant>
        <vt:i4>0</vt:i4>
      </vt:variant>
      <vt:variant>
        <vt:i4>5</vt:i4>
      </vt:variant>
      <vt:variant>
        <vt:lpwstr>http://www.ehs.ufl.edu/programs/os/personal-protective-equipment/</vt:lpwstr>
      </vt:variant>
      <vt:variant>
        <vt:lpwstr/>
      </vt:variant>
      <vt:variant>
        <vt:i4>5111890</vt:i4>
      </vt:variant>
      <vt:variant>
        <vt:i4>51</vt:i4>
      </vt:variant>
      <vt:variant>
        <vt:i4>0</vt:i4>
      </vt:variant>
      <vt:variant>
        <vt:i4>5</vt:i4>
      </vt:variant>
      <vt:variant>
        <vt:lpwstr>http://www.ehs.ufl.edu/programs/os/naturgas/</vt:lpwstr>
      </vt:variant>
      <vt:variant>
        <vt:lpwstr/>
      </vt:variant>
      <vt:variant>
        <vt:i4>3604600</vt:i4>
      </vt:variant>
      <vt:variant>
        <vt:i4>48</vt:i4>
      </vt:variant>
      <vt:variant>
        <vt:i4>0</vt:i4>
      </vt:variant>
      <vt:variant>
        <vt:i4>5</vt:i4>
      </vt:variant>
      <vt:variant>
        <vt:lpwstr>http://www.ehs.ufl.edu/programs/os/hotwork/hotworkspv/</vt:lpwstr>
      </vt:variant>
      <vt:variant>
        <vt:lpwstr/>
      </vt:variant>
      <vt:variant>
        <vt:i4>393267</vt:i4>
      </vt:variant>
      <vt:variant>
        <vt:i4>45</vt:i4>
      </vt:variant>
      <vt:variant>
        <vt:i4>0</vt:i4>
      </vt:variant>
      <vt:variant>
        <vt:i4>5</vt:i4>
      </vt:variant>
      <vt:variant>
        <vt:lpwstr>http://webfiles.ehs.ufl.edu/hotwork_permit.pdf</vt:lpwstr>
      </vt:variant>
      <vt:variant>
        <vt:lpwstr/>
      </vt:variant>
      <vt:variant>
        <vt:i4>7340088</vt:i4>
      </vt:variant>
      <vt:variant>
        <vt:i4>42</vt:i4>
      </vt:variant>
      <vt:variant>
        <vt:i4>0</vt:i4>
      </vt:variant>
      <vt:variant>
        <vt:i4>5</vt:i4>
      </vt:variant>
      <vt:variant>
        <vt:lpwstr>http://www.ehs.ufl.edu/programs/os/hotwork/</vt:lpwstr>
      </vt:variant>
      <vt:variant>
        <vt:lpwstr/>
      </vt:variant>
      <vt:variant>
        <vt:i4>3801140</vt:i4>
      </vt:variant>
      <vt:variant>
        <vt:i4>39</vt:i4>
      </vt:variant>
      <vt:variant>
        <vt:i4>0</vt:i4>
      </vt:variant>
      <vt:variant>
        <vt:i4>5</vt:i4>
      </vt:variant>
      <vt:variant>
        <vt:lpwstr>http://www.ehs.ufl.edu/programs/os/hazcom/msds/</vt:lpwstr>
      </vt:variant>
      <vt:variant>
        <vt:lpwstr/>
      </vt:variant>
      <vt:variant>
        <vt:i4>3801149</vt:i4>
      </vt:variant>
      <vt:variant>
        <vt:i4>36</vt:i4>
      </vt:variant>
      <vt:variant>
        <vt:i4>0</vt:i4>
      </vt:variant>
      <vt:variant>
        <vt:i4>5</vt:i4>
      </vt:variant>
      <vt:variant>
        <vt:lpwstr>http://www.ehs.ufl.edu/programs/os/hazcom/</vt:lpwstr>
      </vt:variant>
      <vt:variant>
        <vt:lpwstr/>
      </vt:variant>
      <vt:variant>
        <vt:i4>8126499</vt:i4>
      </vt:variant>
      <vt:variant>
        <vt:i4>33</vt:i4>
      </vt:variant>
      <vt:variant>
        <vt:i4>0</vt:i4>
      </vt:variant>
      <vt:variant>
        <vt:i4>5</vt:i4>
      </vt:variant>
      <vt:variant>
        <vt:lpwstr>http://www.ehs.ufl.edu/programs/os/lockout/</vt:lpwstr>
      </vt:variant>
      <vt:variant>
        <vt:lpwstr/>
      </vt:variant>
      <vt:variant>
        <vt:i4>7077946</vt:i4>
      </vt:variant>
      <vt:variant>
        <vt:i4>30</vt:i4>
      </vt:variant>
      <vt:variant>
        <vt:i4>0</vt:i4>
      </vt:variant>
      <vt:variant>
        <vt:i4>5</vt:i4>
      </vt:variant>
      <vt:variant>
        <vt:lpwstr>http://www.ehs.ufl.edu/programs/os/fallprotect/</vt:lpwstr>
      </vt:variant>
      <vt:variant>
        <vt:lpwstr/>
      </vt:variant>
      <vt:variant>
        <vt:i4>3866656</vt:i4>
      </vt:variant>
      <vt:variant>
        <vt:i4>27</vt:i4>
      </vt:variant>
      <vt:variant>
        <vt:i4>0</vt:i4>
      </vt:variant>
      <vt:variant>
        <vt:i4>5</vt:i4>
      </vt:variant>
      <vt:variant>
        <vt:lpwstr>http://www.ehs.ufl.edu/programs/os/electrical/</vt:lpwstr>
      </vt:variant>
      <vt:variant>
        <vt:lpwstr/>
      </vt:variant>
      <vt:variant>
        <vt:i4>327761</vt:i4>
      </vt:variant>
      <vt:variant>
        <vt:i4>24</vt:i4>
      </vt:variant>
      <vt:variant>
        <vt:i4>0</vt:i4>
      </vt:variant>
      <vt:variant>
        <vt:i4>5</vt:i4>
      </vt:variant>
      <vt:variant>
        <vt:lpwstr>http://www.ehs.ufl.edu/programs/os/contractor-safety-requirement-policy/</vt:lpwstr>
      </vt:variant>
      <vt:variant>
        <vt:lpwstr/>
      </vt:variant>
      <vt:variant>
        <vt:i4>5242968</vt:i4>
      </vt:variant>
      <vt:variant>
        <vt:i4>21</vt:i4>
      </vt:variant>
      <vt:variant>
        <vt:i4>0</vt:i4>
      </vt:variant>
      <vt:variant>
        <vt:i4>5</vt:i4>
      </vt:variant>
      <vt:variant>
        <vt:lpwstr>http://www.ehs.ufl.edu/programs/os/construction/</vt:lpwstr>
      </vt:variant>
      <vt:variant>
        <vt:lpwstr/>
      </vt:variant>
      <vt:variant>
        <vt:i4>4259921</vt:i4>
      </vt:variant>
      <vt:variant>
        <vt:i4>18</vt:i4>
      </vt:variant>
      <vt:variant>
        <vt:i4>0</vt:i4>
      </vt:variant>
      <vt:variant>
        <vt:i4>5</vt:i4>
      </vt:variant>
      <vt:variant>
        <vt:lpwstr>http://www.ehs.ufl.edu/programs/os/csep/</vt:lpwstr>
      </vt:variant>
      <vt:variant>
        <vt:lpwstr/>
      </vt:variant>
      <vt:variant>
        <vt:i4>4390996</vt:i4>
      </vt:variant>
      <vt:variant>
        <vt:i4>15</vt:i4>
      </vt:variant>
      <vt:variant>
        <vt:i4>0</vt:i4>
      </vt:variant>
      <vt:variant>
        <vt:i4>5</vt:i4>
      </vt:variant>
      <vt:variant>
        <vt:lpwstr>http://www.ehs.ufl.edu/programs/os/cylinder/</vt:lpwstr>
      </vt:variant>
      <vt:variant>
        <vt:lpwstr/>
      </vt:variant>
      <vt:variant>
        <vt:i4>7929909</vt:i4>
      </vt:variant>
      <vt:variant>
        <vt:i4>12</vt:i4>
      </vt:variant>
      <vt:variant>
        <vt:i4>0</vt:i4>
      </vt:variant>
      <vt:variant>
        <vt:i4>5</vt:i4>
      </vt:variant>
      <vt:variant>
        <vt:lpwstr>http://www.ehs.ufl.edu/programs/os/cgr/</vt:lpwstr>
      </vt:variant>
      <vt:variant>
        <vt:lpwstr/>
      </vt:variant>
      <vt:variant>
        <vt:i4>4849751</vt:i4>
      </vt:variant>
      <vt:variant>
        <vt:i4>9</vt:i4>
      </vt:variant>
      <vt:variant>
        <vt:i4>0</vt:i4>
      </vt:variant>
      <vt:variant>
        <vt:i4>5</vt:i4>
      </vt:variant>
      <vt:variant>
        <vt:lpwstr>http://www.ehs.ufl.edu/programs/os/chainsaw/</vt:lpwstr>
      </vt:variant>
      <vt:variant>
        <vt:lpwstr/>
      </vt:variant>
      <vt:variant>
        <vt:i4>4784247</vt:i4>
      </vt:variant>
      <vt:variant>
        <vt:i4>6</vt:i4>
      </vt:variant>
      <vt:variant>
        <vt:i4>0</vt:i4>
      </vt:variant>
      <vt:variant>
        <vt:i4>5</vt:i4>
      </vt:variant>
      <vt:variant>
        <vt:lpwstr>http://www.ehs.ufl.edu/programs/os/basic_electrical/</vt:lpwstr>
      </vt:variant>
      <vt:variant>
        <vt:lpwstr/>
      </vt:variant>
      <vt:variant>
        <vt:i4>6094934</vt:i4>
      </vt:variant>
      <vt:variant>
        <vt:i4>3</vt:i4>
      </vt:variant>
      <vt:variant>
        <vt:i4>0</vt:i4>
      </vt:variant>
      <vt:variant>
        <vt:i4>5</vt:i4>
      </vt:variant>
      <vt:variant>
        <vt:lpwstr>http://www.ehs.ufl.edu/programs/os/3d-printer-policy/</vt:lpwstr>
      </vt:variant>
      <vt:variant>
        <vt:lpwstr/>
      </vt:variant>
      <vt:variant>
        <vt:i4>7012367</vt:i4>
      </vt:variant>
      <vt:variant>
        <vt:i4>0</vt:i4>
      </vt:variant>
      <vt:variant>
        <vt:i4>0</vt:i4>
      </vt:variant>
      <vt:variant>
        <vt:i4>5</vt:i4>
      </vt:variant>
      <vt:variant>
        <vt:lpwstr>http://www.ehs.ufl.edu/index.php?page_id=7814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dc:title>
  <dc:subject/>
  <dc:creator>dfrescura@minecat.com</dc:creator>
  <cp:keywords/>
  <dc:description/>
  <cp:lastModifiedBy>Dante Frescura</cp:lastModifiedBy>
  <cp:revision>8</cp:revision>
  <cp:lastPrinted>2020-10-16T17:27:00Z</cp:lastPrinted>
  <dcterms:created xsi:type="dcterms:W3CDTF">2020-10-21T17:06:00Z</dcterms:created>
  <dcterms:modified xsi:type="dcterms:W3CDTF">2023-04-18T18:14:00Z</dcterms:modified>
</cp:coreProperties>
</file>